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I CERCETĂRII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>TIIN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>IFICE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075704">
        <w:rPr>
          <w:rFonts w:ascii="Times New Roman" w:hAnsi="Times New Roman" w:cs="Times New Roman"/>
          <w:b/>
          <w:bCs/>
          <w:lang w:val="ro-RO"/>
        </w:rPr>
        <w:t>2017-2018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075704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075704">
        <w:rPr>
          <w:rFonts w:ascii="Times New Roman" w:hAnsi="Times New Roman" w:cs="Times New Roman"/>
          <w:bCs/>
          <w:lang w:val="ro-RO"/>
        </w:rPr>
        <w:t>C.T.DLEONIDA PETROSANI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075704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Calificarea profesională: .</w:t>
      </w:r>
      <w:r w:rsidR="008D4FAD" w:rsidRPr="008D4FAD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D4FAD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D4FAD" w:rsidRDefault="00A60359" w:rsidP="008D4FA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8D4FAD">
        <w:rPr>
          <w:rFonts w:ascii="Times New Roman" w:hAnsi="Times New Roman"/>
          <w:b/>
        </w:rPr>
        <w:t xml:space="preserve">OMECT nr. 3257/2004 şi </w:t>
      </w:r>
      <w:r w:rsidR="008D4FAD">
        <w:rPr>
          <w:rFonts w:ascii="Times New Roman" w:hAnsi="Times New Roman" w:cs="Times New Roman"/>
          <w:b/>
        </w:rPr>
        <w:t>OMEdC nr.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134FBF" w:rsidRPr="008F4CA2">
        <w:rPr>
          <w:rFonts w:ascii="Times New Roman" w:hAnsi="Times New Roman"/>
          <w:b/>
          <w:lang w:val="ro-RO"/>
        </w:rPr>
        <w:t>Verificarea instalației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134FBF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F4CA2">
        <w:rPr>
          <w:rFonts w:ascii="Times New Roman" w:hAnsi="Times New Roman"/>
          <w:lang w:val="ro-RO"/>
        </w:rPr>
        <w:t>Verificați instalația de răcire a unui automobil, în condiții optime de muncă și de securitate.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EA71E7"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</w:t>
      </w:r>
      <w:r w:rsidR="009E2651">
        <w:rPr>
          <w:rFonts w:ascii="Times New Roman" w:hAnsi="Times New Roman" w:cs="Times New Roman"/>
          <w:lang w:val="ro-RO"/>
        </w:rPr>
        <w:t xml:space="preserve">normele de </w:t>
      </w:r>
      <w:r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2.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Urmărirea vizuală a posibilelor pierderi de lichid de răcire.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3.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Verificarea nivelului lichidului de răcire din vasul de expansiune.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4.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După caz, montarea dispozitivului de verificare a pierderilor (pompă și manometru).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5.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Identificarea locurilor unde se produc pierderile de lichid.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6.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</w:t>
      </w:r>
      <w:r>
        <w:rPr>
          <w:rFonts w:ascii="Times New Roman" w:hAnsi="Times New Roman" w:cs="Times New Roman"/>
          <w:lang w:val="ro-RO"/>
        </w:rPr>
        <w:t>acă este ca</w:t>
      </w:r>
      <w:r w:rsidRPr="008F4CA2">
        <w:rPr>
          <w:rFonts w:ascii="Times New Roman" w:hAnsi="Times New Roman" w:cs="Times New Roman"/>
          <w:lang w:val="ro-RO"/>
        </w:rPr>
        <w:t>z</w:t>
      </w:r>
      <w:r>
        <w:rPr>
          <w:rFonts w:ascii="Times New Roman" w:hAnsi="Times New Roman" w:cs="Times New Roman"/>
          <w:lang w:val="ro-RO"/>
        </w:rPr>
        <w:t>ul</w:t>
      </w:r>
      <w:r w:rsidRPr="008F4CA2">
        <w:rPr>
          <w:rFonts w:ascii="Times New Roman" w:hAnsi="Times New Roman" w:cs="Times New Roman"/>
          <w:lang w:val="ro-RO"/>
        </w:rPr>
        <w:t>, completarea nivelului lichidului de răcire.</w:t>
      </w:r>
    </w:p>
    <w:p w:rsidR="009F2F67" w:rsidRPr="00326920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7.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9803AA" w:rsidRPr="00326920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2692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4E5A71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 succesiunii logice a operațiilor: urmărirea vizuală a posibilelor pierderi de lichid de răcire, verificarea nivelului lichidului de răcire din vasul de expansiune, montarea dispozitivului de ve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rificare a pierderilor (pompă,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operațiilor: urmărirea vizuală a posibilelor pierderi de lichid de răcire, verificarea nivelului lichidului de răcire din vasul de expansiune, montarea dispozitivului de verificare a pierderilor (pompă și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6752AD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6752A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A71E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2F0" w:rsidRDefault="004B02F0" w:rsidP="00A60359">
      <w:pPr>
        <w:spacing w:after="0"/>
      </w:pPr>
      <w:r>
        <w:separator/>
      </w:r>
    </w:p>
  </w:endnote>
  <w:endnote w:type="continuationSeparator" w:id="0">
    <w:p w:rsidR="004B02F0" w:rsidRDefault="004B02F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2F0" w:rsidRDefault="004B02F0" w:rsidP="00A60359">
      <w:pPr>
        <w:spacing w:after="0"/>
      </w:pPr>
      <w:r>
        <w:separator/>
      </w:r>
    </w:p>
  </w:footnote>
  <w:footnote w:type="continuationSeparator" w:id="0">
    <w:p w:rsidR="004B02F0" w:rsidRDefault="004B02F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75704"/>
    <w:rsid w:val="00082C32"/>
    <w:rsid w:val="000D53C2"/>
    <w:rsid w:val="00131B13"/>
    <w:rsid w:val="00134FBF"/>
    <w:rsid w:val="00146BF3"/>
    <w:rsid w:val="00160F82"/>
    <w:rsid w:val="001F43F4"/>
    <w:rsid w:val="002352B5"/>
    <w:rsid w:val="00240922"/>
    <w:rsid w:val="00326920"/>
    <w:rsid w:val="0036183F"/>
    <w:rsid w:val="003902B7"/>
    <w:rsid w:val="003E315D"/>
    <w:rsid w:val="00424419"/>
    <w:rsid w:val="00470BD2"/>
    <w:rsid w:val="00473CD4"/>
    <w:rsid w:val="004B02F0"/>
    <w:rsid w:val="004D600B"/>
    <w:rsid w:val="004E5A71"/>
    <w:rsid w:val="005814D5"/>
    <w:rsid w:val="00582150"/>
    <w:rsid w:val="00595DAC"/>
    <w:rsid w:val="005A7D60"/>
    <w:rsid w:val="005C0133"/>
    <w:rsid w:val="006065D5"/>
    <w:rsid w:val="006074BE"/>
    <w:rsid w:val="00611E68"/>
    <w:rsid w:val="00625093"/>
    <w:rsid w:val="006752AD"/>
    <w:rsid w:val="006A43BD"/>
    <w:rsid w:val="007E1D1E"/>
    <w:rsid w:val="00836633"/>
    <w:rsid w:val="0085263D"/>
    <w:rsid w:val="008527C3"/>
    <w:rsid w:val="0087042A"/>
    <w:rsid w:val="00893B05"/>
    <w:rsid w:val="008A694D"/>
    <w:rsid w:val="008C18BF"/>
    <w:rsid w:val="008D4FAD"/>
    <w:rsid w:val="008E3FAD"/>
    <w:rsid w:val="00901F6C"/>
    <w:rsid w:val="00916580"/>
    <w:rsid w:val="00931C38"/>
    <w:rsid w:val="00957AB0"/>
    <w:rsid w:val="009803AA"/>
    <w:rsid w:val="009E2651"/>
    <w:rsid w:val="009F2F67"/>
    <w:rsid w:val="00A60359"/>
    <w:rsid w:val="00A94BBF"/>
    <w:rsid w:val="00AB2BC1"/>
    <w:rsid w:val="00B23B42"/>
    <w:rsid w:val="00B85668"/>
    <w:rsid w:val="00BD38DD"/>
    <w:rsid w:val="00BE0209"/>
    <w:rsid w:val="00C43894"/>
    <w:rsid w:val="00CC656C"/>
    <w:rsid w:val="00CE25AD"/>
    <w:rsid w:val="00CE6D2B"/>
    <w:rsid w:val="00D13855"/>
    <w:rsid w:val="00D3582A"/>
    <w:rsid w:val="00D46D90"/>
    <w:rsid w:val="00E4294A"/>
    <w:rsid w:val="00E602B9"/>
    <w:rsid w:val="00E8319B"/>
    <w:rsid w:val="00E91BD3"/>
    <w:rsid w:val="00EA71E7"/>
    <w:rsid w:val="00EF6214"/>
    <w:rsid w:val="00F02212"/>
    <w:rsid w:val="00F228E4"/>
    <w:rsid w:val="00F57BDC"/>
    <w:rsid w:val="00F7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FB2F0-86EC-4379-9BD1-6A119494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D31FC-CAC2-4F29-B50A-9E135E21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2018-07-10T14:36:00Z</dcterms:created>
  <dcterms:modified xsi:type="dcterms:W3CDTF">2018-07-10T14:36:00Z</dcterms:modified>
</cp:coreProperties>
</file>