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MINISTERUL EDUCA</w:t>
      </w:r>
      <w:r w:rsidR="00F228E4" w:rsidRPr="00827850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>IEI NA</w:t>
      </w:r>
      <w:r w:rsidR="00F228E4" w:rsidRPr="00827850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>IONALE</w:t>
      </w:r>
      <w:r w:rsidR="000D53C2" w:rsidRPr="00827850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827850">
        <w:rPr>
          <w:rFonts w:ascii="Times New Roman" w:hAnsi="Times New Roman" w:cs="Times New Roman"/>
          <w:b/>
          <w:bCs/>
          <w:sz w:val="28"/>
          <w:szCs w:val="28"/>
          <w:lang w:val="ro-RO"/>
        </w:rPr>
        <w:t>FI</w:t>
      </w:r>
      <w:r w:rsidR="00F228E4" w:rsidRPr="00827850">
        <w:rPr>
          <w:rFonts w:ascii="Times New Roman" w:hAnsi="Times New Roman" w:cs="Times New Roman"/>
          <w:b/>
          <w:bCs/>
          <w:sz w:val="28"/>
          <w:szCs w:val="28"/>
          <w:lang w:val="ro-RO"/>
        </w:rPr>
        <w:t>Ș</w:t>
      </w:r>
      <w:r w:rsidRPr="00827850">
        <w:rPr>
          <w:rFonts w:ascii="Times New Roman" w:hAnsi="Times New Roman" w:cs="Times New Roman"/>
          <w:b/>
          <w:bCs/>
          <w:sz w:val="28"/>
          <w:szCs w:val="28"/>
          <w:lang w:val="ro-RO"/>
        </w:rPr>
        <w:t>A DE EVALUARE</w:t>
      </w: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 xml:space="preserve">Anul </w:t>
      </w:r>
      <w:r w:rsidR="00F228E4" w:rsidRPr="00827850">
        <w:rPr>
          <w:rFonts w:ascii="Times New Roman" w:hAnsi="Times New Roman" w:cs="Times New Roman"/>
          <w:b/>
          <w:bCs/>
          <w:lang w:val="ro-RO"/>
        </w:rPr>
        <w:t>ș</w:t>
      </w:r>
      <w:r w:rsidRPr="00827850">
        <w:rPr>
          <w:rFonts w:ascii="Times New Roman" w:hAnsi="Times New Roman" w:cs="Times New Roman"/>
          <w:b/>
          <w:bCs/>
          <w:lang w:val="ro-RO"/>
        </w:rPr>
        <w:t xml:space="preserve">colar: </w:t>
      </w:r>
      <w:r w:rsidR="00704564">
        <w:rPr>
          <w:rFonts w:ascii="Times New Roman" w:hAnsi="Times New Roman" w:cs="Times New Roman"/>
          <w:b/>
          <w:bCs/>
          <w:lang w:val="ro-RO"/>
        </w:rPr>
        <w:t>2017-2018</w:t>
      </w:r>
      <w:r w:rsidRPr="00827850">
        <w:rPr>
          <w:rFonts w:ascii="Times New Roman" w:hAnsi="Times New Roman" w:cs="Times New Roman"/>
          <w:b/>
          <w:bCs/>
          <w:lang w:val="ro-RO"/>
        </w:rPr>
        <w:t xml:space="preserve">; sesiunea: </w:t>
      </w:r>
      <w:r w:rsidR="00704564">
        <w:rPr>
          <w:rFonts w:ascii="Times New Roman" w:hAnsi="Times New Roman" w:cs="Times New Roman"/>
          <w:b/>
          <w:bCs/>
          <w:lang w:val="ro-RO"/>
        </w:rPr>
        <w:t>IULIE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 xml:space="preserve">Numele </w:t>
      </w:r>
      <w:r w:rsidR="00F228E4" w:rsidRPr="00827850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 xml:space="preserve">i prenumele candidatului: ........................................................................          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Centrul de examen unde se sus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ine examenul: ...................................................................................................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Unitatea de învă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 xml:space="preserve">ământ de unde provine candidatul: </w:t>
      </w:r>
      <w:r w:rsidR="00704564">
        <w:rPr>
          <w:rFonts w:ascii="Times New Roman" w:hAnsi="Times New Roman" w:cs="Times New Roman"/>
          <w:bCs/>
          <w:lang w:val="ro-RO"/>
        </w:rPr>
        <w:t>C.T.D.LEONIDA PETROSANI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Locul de desfă</w:t>
      </w:r>
      <w:r w:rsidR="00F228E4" w:rsidRPr="00827850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 xml:space="preserve">urare a probei practice: </w:t>
      </w:r>
      <w:r w:rsidR="00704564">
        <w:rPr>
          <w:rFonts w:ascii="Times New Roman" w:hAnsi="Times New Roman" w:cs="Times New Roman"/>
          <w:bCs/>
          <w:lang w:val="ro-RO"/>
        </w:rPr>
        <w:t>SOCOM UNIREA NR. 65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Calificarea profesională:</w:t>
      </w:r>
      <w:r w:rsidR="00B44824">
        <w:rPr>
          <w:rFonts w:ascii="Times New Roman" w:hAnsi="Times New Roman" w:cs="Times New Roman"/>
          <w:bCs/>
          <w:lang w:val="ro-RO"/>
        </w:rPr>
        <w:t xml:space="preserve"> </w:t>
      </w:r>
      <w:r w:rsidR="00B44824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B44824" w:rsidRDefault="00A60359" w:rsidP="00B44824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Standard</w:t>
      </w:r>
      <w:r w:rsidR="008A694D" w:rsidRPr="00827850">
        <w:rPr>
          <w:rFonts w:ascii="Times New Roman" w:hAnsi="Times New Roman" w:cs="Times New Roman"/>
          <w:bCs/>
          <w:lang w:val="ro-RO"/>
        </w:rPr>
        <w:t>e</w:t>
      </w:r>
      <w:r w:rsidRPr="0082785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82785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B44824">
        <w:rPr>
          <w:rFonts w:ascii="Times New Roman" w:hAnsi="Times New Roman"/>
          <w:b/>
        </w:rPr>
        <w:t xml:space="preserve">OMECT nr. 3257/2004 şi </w:t>
      </w:r>
      <w:r w:rsidR="00B44824">
        <w:rPr>
          <w:rFonts w:ascii="Times New Roman" w:hAnsi="Times New Roman" w:cs="Times New Roman"/>
          <w:b/>
        </w:rPr>
        <w:t>OMEdC nr. 4706/2005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Competen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D40F26" w:rsidRPr="00A44D1E" w:rsidRDefault="00D40F26" w:rsidP="00D40F26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A44D1E">
        <w:rPr>
          <w:rFonts w:ascii="Times New Roman" w:hAnsi="Times New Roman" w:cs="Times New Roman"/>
          <w:bCs/>
          <w:lang w:val="ro-RO"/>
        </w:rPr>
        <w:t>1.</w:t>
      </w:r>
      <w:r w:rsidRPr="00A44D1E">
        <w:rPr>
          <w:rFonts w:ascii="Times New Roman" w:hAnsi="Times New Roman" w:cs="Times New Roman"/>
          <w:bCs/>
          <w:lang w:val="ro-RO"/>
        </w:rPr>
        <w:tab/>
        <w:t>Asigură ordinea și curățenia la locul de muncă</w:t>
      </w:r>
    </w:p>
    <w:p w:rsidR="00D40F26" w:rsidRPr="00A44D1E" w:rsidRDefault="00D40F26" w:rsidP="00D40F26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A44D1E">
        <w:rPr>
          <w:rFonts w:ascii="Times New Roman" w:hAnsi="Times New Roman" w:cs="Times New Roman"/>
          <w:bCs/>
          <w:lang w:val="ro-RO"/>
        </w:rPr>
        <w:t>2.</w:t>
      </w:r>
      <w:r w:rsidRPr="00A44D1E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</w:t>
      </w:r>
    </w:p>
    <w:p w:rsidR="00D40F26" w:rsidRPr="00A44D1E" w:rsidRDefault="00D40F26" w:rsidP="00D40F26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A44D1E">
        <w:rPr>
          <w:rFonts w:ascii="Times New Roman" w:hAnsi="Times New Roman" w:cs="Times New Roman"/>
          <w:bCs/>
          <w:lang w:val="ro-RO"/>
        </w:rPr>
        <w:t>3.</w:t>
      </w:r>
      <w:r w:rsidRPr="00A44D1E">
        <w:rPr>
          <w:rFonts w:ascii="Times New Roman" w:hAnsi="Times New Roman" w:cs="Times New Roman"/>
          <w:bCs/>
          <w:lang w:val="ro-RO"/>
        </w:rPr>
        <w:tab/>
        <w:t>Alege mijloacele necesare executării operațiilor de întreținere și reparare a automobilelor</w:t>
      </w:r>
    </w:p>
    <w:p w:rsidR="00D40F26" w:rsidRPr="00A44D1E" w:rsidRDefault="00D40F26" w:rsidP="00D40F26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</w:t>
      </w:r>
      <w:r w:rsidRPr="00A44D1E">
        <w:rPr>
          <w:rFonts w:ascii="Times New Roman" w:hAnsi="Times New Roman" w:cs="Times New Roman"/>
          <w:bCs/>
          <w:lang w:val="ro-RO"/>
        </w:rPr>
        <w:t>.</w:t>
      </w:r>
      <w:r w:rsidRPr="00A44D1E">
        <w:rPr>
          <w:rFonts w:ascii="Times New Roman" w:hAnsi="Times New Roman" w:cs="Times New Roman"/>
          <w:bCs/>
          <w:lang w:val="ro-RO"/>
        </w:rPr>
        <w:tab/>
        <w:t>Execută lucrările de întreţinere curente la motoarele cu ardere internă</w:t>
      </w:r>
    </w:p>
    <w:p w:rsidR="00D40F26" w:rsidRPr="00A44D1E" w:rsidRDefault="00D40F26" w:rsidP="00D40F26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Pr="00A44D1E">
        <w:rPr>
          <w:rFonts w:ascii="Times New Roman" w:hAnsi="Times New Roman" w:cs="Times New Roman"/>
          <w:bCs/>
          <w:lang w:val="ro-RO"/>
        </w:rPr>
        <w:t>.</w:t>
      </w:r>
      <w:r w:rsidRPr="00A44D1E">
        <w:rPr>
          <w:rFonts w:ascii="Times New Roman" w:hAnsi="Times New Roman" w:cs="Times New Roman"/>
          <w:bCs/>
          <w:lang w:val="ro-RO"/>
        </w:rPr>
        <w:tab/>
        <w:t>Aplică legislația și reglementările privind securitatea și sănătatea la locul de muncă,  prevenirea și stingerea incendiilor</w:t>
      </w:r>
    </w:p>
    <w:p w:rsidR="00D40F26" w:rsidRPr="00A44D1E" w:rsidRDefault="00D40F26" w:rsidP="00D40F26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Pr="00A44D1E">
        <w:rPr>
          <w:rFonts w:ascii="Times New Roman" w:hAnsi="Times New Roman" w:cs="Times New Roman"/>
          <w:bCs/>
          <w:lang w:val="ro-RO"/>
        </w:rPr>
        <w:t>.</w:t>
      </w:r>
      <w:r w:rsidRPr="00A44D1E">
        <w:rPr>
          <w:rFonts w:ascii="Times New Roman" w:hAnsi="Times New Roman" w:cs="Times New Roman"/>
          <w:bCs/>
          <w:lang w:val="ro-RO"/>
        </w:rPr>
        <w:tab/>
        <w:t>Folosește instrucțiuni de lucru pentru îndeplinirea sarcinilor</w:t>
      </w:r>
    </w:p>
    <w:p w:rsidR="00D40F26" w:rsidRPr="00A44D1E" w:rsidRDefault="00D40F26" w:rsidP="00D40F26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Pr="00A44D1E">
        <w:rPr>
          <w:rFonts w:ascii="Times New Roman" w:hAnsi="Times New Roman" w:cs="Times New Roman"/>
          <w:bCs/>
          <w:lang w:val="ro-RO"/>
        </w:rPr>
        <w:t>.</w:t>
      </w:r>
      <w:r w:rsidRPr="00A44D1E">
        <w:rPr>
          <w:rFonts w:ascii="Times New Roman" w:hAnsi="Times New Roman" w:cs="Times New Roman"/>
          <w:bCs/>
          <w:lang w:val="ro-RO"/>
        </w:rPr>
        <w:tab/>
      </w:r>
      <w:r w:rsidRPr="00A44D1E">
        <w:rPr>
          <w:rFonts w:ascii="Times New Roman" w:hAnsi="Times New Roman" w:cs="Times New Roman"/>
          <w:lang w:val="ro-RO"/>
        </w:rPr>
        <w:t>Formulează opinii personale pe o temă dată</w:t>
      </w:r>
    </w:p>
    <w:p w:rsidR="00D46D90" w:rsidRPr="00827850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F37B7E" w:rsidRDefault="00A60359" w:rsidP="00F37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F37B7E">
        <w:rPr>
          <w:rFonts w:ascii="Times New Roman" w:hAnsi="Times New Roman" w:cs="Times New Roman"/>
          <w:b/>
          <w:bCs/>
          <w:lang w:val="ro-RO"/>
        </w:rPr>
        <w:tab/>
      </w:r>
      <w:r w:rsidR="00F37B7E" w:rsidRPr="00A44D1E">
        <w:rPr>
          <w:rFonts w:ascii="Times New Roman" w:hAnsi="Times New Roman" w:cs="Times New Roman"/>
          <w:b/>
          <w:bCs/>
          <w:lang w:val="ro-RO"/>
        </w:rPr>
        <w:t xml:space="preserve">Reglarea jocului termic </w:t>
      </w:r>
      <w:r w:rsidR="00F37B7E">
        <w:rPr>
          <w:rFonts w:ascii="Times New Roman" w:hAnsi="Times New Roman" w:cs="Times New Roman"/>
          <w:b/>
          <w:bCs/>
          <w:lang w:val="ro-RO"/>
        </w:rPr>
        <w:t>la</w:t>
      </w:r>
      <w:r w:rsidR="00F37B7E" w:rsidRPr="00A44D1E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F37B7E">
        <w:rPr>
          <w:rFonts w:ascii="Times New Roman" w:hAnsi="Times New Roman" w:cs="Times New Roman"/>
          <w:b/>
          <w:bCs/>
          <w:lang w:val="ro-RO"/>
        </w:rPr>
        <w:t xml:space="preserve">supapele </w:t>
      </w:r>
      <w:r w:rsidR="00F37B7E" w:rsidRPr="00A44D1E">
        <w:rPr>
          <w:rFonts w:ascii="Times New Roman" w:hAnsi="Times New Roman" w:cs="Times New Roman"/>
          <w:b/>
          <w:bCs/>
          <w:lang w:val="ro-RO"/>
        </w:rPr>
        <w:t>mecanismul</w:t>
      </w:r>
      <w:r w:rsidR="00F37B7E">
        <w:rPr>
          <w:rFonts w:ascii="Times New Roman" w:hAnsi="Times New Roman" w:cs="Times New Roman"/>
          <w:b/>
          <w:bCs/>
          <w:lang w:val="ro-RO"/>
        </w:rPr>
        <w:t>ui</w:t>
      </w:r>
      <w:r w:rsidR="00F37B7E" w:rsidRPr="00A44D1E">
        <w:rPr>
          <w:rFonts w:ascii="Times New Roman" w:hAnsi="Times New Roman" w:cs="Times New Roman"/>
          <w:b/>
          <w:bCs/>
          <w:lang w:val="ro-RO"/>
        </w:rPr>
        <w:t xml:space="preserve"> de distribuție</w:t>
      </w:r>
      <w:r w:rsidR="00F37B7E" w:rsidRPr="00827850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F37B7E" w:rsidRDefault="00F37B7E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8A694D" w:rsidRPr="00827850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827850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5D544C" w:rsidRDefault="00F37B7E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/>
          <w:lang w:val="ro-RO"/>
        </w:rPr>
        <w:t xml:space="preserve">Reglați jocul termic </w:t>
      </w:r>
      <w:r w:rsidRPr="001C7C39">
        <w:rPr>
          <w:rFonts w:ascii="Times New Roman" w:hAnsi="Times New Roman"/>
          <w:lang w:val="ro-RO"/>
        </w:rPr>
        <w:t>la supapele mecanismului de distribuție</w:t>
      </w:r>
      <w:r>
        <w:rPr>
          <w:rFonts w:ascii="Times New Roman" w:hAnsi="Times New Roman"/>
          <w:lang w:val="ro-RO"/>
        </w:rPr>
        <w:t xml:space="preserve"> al motorului </w:t>
      </w:r>
      <w:r w:rsidRPr="00A44D1E">
        <w:rPr>
          <w:rFonts w:ascii="Times New Roman" w:hAnsi="Times New Roman"/>
          <w:lang w:val="ro-RO"/>
        </w:rPr>
        <w:t>pus la dispoziție, în condiții optime de muncă și de securitate</w:t>
      </w:r>
      <w:r w:rsidRPr="00A44D1E">
        <w:rPr>
          <w:rFonts w:ascii="Times New Roman" w:hAnsi="Times New Roman" w:cs="Times New Roman"/>
          <w:bCs/>
          <w:lang w:val="ro-RO"/>
        </w:rPr>
        <w:t xml:space="preserve">. Pentru proba orală </w:t>
      </w:r>
      <w:r>
        <w:rPr>
          <w:rFonts w:ascii="Times New Roman" w:hAnsi="Times New Roman"/>
          <w:lang w:val="ro-RO"/>
        </w:rPr>
        <w:t>prezentați</w:t>
      </w:r>
      <w:r w:rsidRPr="00A44D1E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 xml:space="preserve">operațiile executate </w:t>
      </w:r>
      <w:r w:rsidRPr="00A44D1E">
        <w:rPr>
          <w:rFonts w:ascii="Times New Roman" w:hAnsi="Times New Roman"/>
          <w:lang w:val="ro-RO"/>
        </w:rPr>
        <w:t>și argumentați alegerea mijloacelor de lucru necesare realizării sarcinilor primite, utilizând  limbajul tehnic adecvat.</w:t>
      </w:r>
    </w:p>
    <w:p w:rsidR="00A60359" w:rsidRPr="0082785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F37B7E" w:rsidRPr="00A44D1E" w:rsidRDefault="00F37B7E" w:rsidP="00F37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A44D1E">
        <w:rPr>
          <w:rFonts w:ascii="Times New Roman" w:hAnsi="Times New Roman" w:cs="Times New Roman"/>
          <w:b/>
          <w:lang w:val="ro-RO"/>
        </w:rPr>
        <w:t>1.</w:t>
      </w:r>
      <w:r w:rsidRPr="00A44D1E">
        <w:rPr>
          <w:rFonts w:ascii="Times New Roman" w:hAnsi="Times New Roman" w:cs="Times New Roman"/>
          <w:lang w:val="ro-RO"/>
        </w:rPr>
        <w:t xml:space="preserve"> </w:t>
      </w:r>
      <w:r w:rsidRPr="00A44D1E">
        <w:rPr>
          <w:rFonts w:ascii="Times New Roman" w:hAnsi="Times New Roman" w:cs="Times New Roman"/>
          <w:lang w:val="ro-RO"/>
        </w:rPr>
        <w:tab/>
        <w:t>Alegerea mijloacelor de lucru necesare</w:t>
      </w:r>
    </w:p>
    <w:p w:rsidR="00F37B7E" w:rsidRPr="00A44D1E" w:rsidRDefault="00F37B7E" w:rsidP="00F37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A44D1E">
        <w:rPr>
          <w:rFonts w:ascii="Times New Roman" w:hAnsi="Times New Roman" w:cs="Times New Roman"/>
          <w:b/>
          <w:lang w:val="ro-RO"/>
        </w:rPr>
        <w:t>2.</w:t>
      </w:r>
      <w:r w:rsidRPr="00A44D1E">
        <w:rPr>
          <w:rFonts w:ascii="Times New Roman" w:hAnsi="Times New Roman" w:cs="Times New Roman"/>
          <w:lang w:val="ro-RO"/>
        </w:rPr>
        <w:t xml:space="preserve"> </w:t>
      </w:r>
      <w:r w:rsidRPr="00A44D1E">
        <w:rPr>
          <w:rFonts w:ascii="Times New Roman" w:hAnsi="Times New Roman" w:cs="Times New Roman"/>
          <w:lang w:val="ro-RO"/>
        </w:rPr>
        <w:tab/>
      </w:r>
      <w:r w:rsidRPr="008D7906">
        <w:rPr>
          <w:rFonts w:ascii="Times New Roman" w:hAnsi="Times New Roman" w:cs="Times New Roman"/>
          <w:lang w:val="ro-RO"/>
        </w:rPr>
        <w:t>Fixarea mecanismului motor în poziţia corectă pentru lucrare</w:t>
      </w:r>
    </w:p>
    <w:p w:rsidR="00F37B7E" w:rsidRPr="00A44D1E" w:rsidRDefault="00F37B7E" w:rsidP="00F37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A44D1E">
        <w:rPr>
          <w:rFonts w:ascii="Times New Roman" w:hAnsi="Times New Roman" w:cs="Times New Roman"/>
          <w:b/>
          <w:lang w:val="ro-RO"/>
        </w:rPr>
        <w:t>3.</w:t>
      </w:r>
      <w:r w:rsidRPr="00A44D1E">
        <w:rPr>
          <w:rFonts w:ascii="Times New Roman" w:hAnsi="Times New Roman" w:cs="Times New Roman"/>
          <w:lang w:val="ro-RO"/>
        </w:rPr>
        <w:t xml:space="preserve"> </w:t>
      </w:r>
      <w:r w:rsidRPr="00A44D1E">
        <w:rPr>
          <w:rFonts w:ascii="Times New Roman" w:hAnsi="Times New Roman" w:cs="Times New Roman"/>
          <w:lang w:val="ro-RO"/>
        </w:rPr>
        <w:tab/>
      </w:r>
      <w:r w:rsidRPr="008D7906">
        <w:rPr>
          <w:rFonts w:ascii="Times New Roman" w:hAnsi="Times New Roman" w:cs="Times New Roman"/>
          <w:lang w:val="ro-RO"/>
        </w:rPr>
        <w:t>Demontarea capacului chiulasei</w:t>
      </w:r>
    </w:p>
    <w:p w:rsidR="00F37B7E" w:rsidRPr="00A44D1E" w:rsidRDefault="00F37B7E" w:rsidP="00F37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A44D1E">
        <w:rPr>
          <w:rFonts w:ascii="Times New Roman" w:hAnsi="Times New Roman" w:cs="Times New Roman"/>
          <w:b/>
          <w:lang w:val="ro-RO"/>
        </w:rPr>
        <w:t>4.</w:t>
      </w:r>
      <w:r w:rsidRPr="00A44D1E">
        <w:rPr>
          <w:rFonts w:ascii="Times New Roman" w:hAnsi="Times New Roman" w:cs="Times New Roman"/>
          <w:lang w:val="ro-RO"/>
        </w:rPr>
        <w:t xml:space="preserve"> </w:t>
      </w:r>
      <w:r w:rsidRPr="00A44D1E">
        <w:rPr>
          <w:rFonts w:ascii="Times New Roman" w:hAnsi="Times New Roman" w:cs="Times New Roman"/>
          <w:lang w:val="ro-RO"/>
        </w:rPr>
        <w:tab/>
      </w:r>
      <w:r w:rsidRPr="008D7906">
        <w:rPr>
          <w:rFonts w:ascii="Times New Roman" w:hAnsi="Times New Roman" w:cs="Times New Roman"/>
          <w:lang w:val="ro-RO"/>
        </w:rPr>
        <w:t>Reglarea jocului termic la fiecare supapă în parte, conform ordinii de aprindere</w:t>
      </w:r>
    </w:p>
    <w:p w:rsidR="00F37B7E" w:rsidRPr="00A44D1E" w:rsidRDefault="00F37B7E" w:rsidP="00F37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A44D1E">
        <w:rPr>
          <w:rFonts w:ascii="Times New Roman" w:hAnsi="Times New Roman" w:cs="Times New Roman"/>
          <w:b/>
          <w:lang w:val="ro-RO"/>
        </w:rPr>
        <w:t>5.</w:t>
      </w:r>
      <w:r w:rsidRPr="00A44D1E">
        <w:rPr>
          <w:rFonts w:ascii="Times New Roman" w:hAnsi="Times New Roman" w:cs="Times New Roman"/>
          <w:lang w:val="ro-RO"/>
        </w:rPr>
        <w:tab/>
      </w:r>
      <w:r w:rsidRPr="008D7906">
        <w:rPr>
          <w:rFonts w:ascii="Times New Roman" w:hAnsi="Times New Roman" w:cs="Times New Roman"/>
          <w:lang w:val="ro-RO"/>
        </w:rPr>
        <w:t>Monta</w:t>
      </w:r>
      <w:r>
        <w:rPr>
          <w:rFonts w:ascii="Times New Roman" w:hAnsi="Times New Roman" w:cs="Times New Roman"/>
          <w:lang w:val="ro-RO"/>
        </w:rPr>
        <w:t>rea</w:t>
      </w:r>
      <w:r w:rsidRPr="008D7906">
        <w:rPr>
          <w:rFonts w:ascii="Times New Roman" w:hAnsi="Times New Roman" w:cs="Times New Roman"/>
          <w:lang w:val="ro-RO"/>
        </w:rPr>
        <w:t xml:space="preserve"> capacului chiulasei</w:t>
      </w:r>
    </w:p>
    <w:p w:rsidR="00F37B7E" w:rsidRPr="00A44D1E" w:rsidRDefault="00F37B7E" w:rsidP="00F37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A44D1E">
        <w:rPr>
          <w:rFonts w:ascii="Times New Roman" w:hAnsi="Times New Roman" w:cs="Times New Roman"/>
          <w:b/>
          <w:lang w:val="ro-RO"/>
        </w:rPr>
        <w:t>6.</w:t>
      </w:r>
      <w:r w:rsidRPr="00A44D1E">
        <w:rPr>
          <w:rFonts w:ascii="Times New Roman" w:hAnsi="Times New Roman" w:cs="Times New Roman"/>
          <w:lang w:val="ro-RO"/>
        </w:rPr>
        <w:t xml:space="preserve"> </w:t>
      </w:r>
      <w:r w:rsidRPr="00A44D1E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D</w:t>
      </w:r>
      <w:r w:rsidRPr="008D7906">
        <w:rPr>
          <w:rFonts w:ascii="Times New Roman" w:hAnsi="Times New Roman" w:cs="Times New Roman"/>
          <w:lang w:val="ro-RO"/>
        </w:rPr>
        <w:t>eblocarea mecanismului motor</w:t>
      </w:r>
    </w:p>
    <w:p w:rsidR="00F37B7E" w:rsidRPr="00A44D1E" w:rsidRDefault="00F37B7E" w:rsidP="00F37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A44D1E">
        <w:rPr>
          <w:rFonts w:ascii="Times New Roman" w:hAnsi="Times New Roman" w:cs="Times New Roman"/>
          <w:b/>
          <w:lang w:val="ro-RO"/>
        </w:rPr>
        <w:t>7.</w:t>
      </w:r>
      <w:r w:rsidRPr="00A44D1E">
        <w:rPr>
          <w:rFonts w:ascii="Times New Roman" w:hAnsi="Times New Roman" w:cs="Times New Roman"/>
          <w:lang w:val="ro-RO"/>
        </w:rPr>
        <w:t xml:space="preserve"> </w:t>
      </w:r>
      <w:r w:rsidRPr="00A44D1E">
        <w:rPr>
          <w:rFonts w:ascii="Times New Roman" w:hAnsi="Times New Roman" w:cs="Times New Roman"/>
          <w:lang w:val="ro-RO"/>
        </w:rPr>
        <w:tab/>
        <w:t>Verificarea calității lucrării executate</w:t>
      </w:r>
    </w:p>
    <w:p w:rsidR="00F228E4" w:rsidRPr="00827850" w:rsidRDefault="00F37B7E" w:rsidP="00F37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A44D1E">
        <w:rPr>
          <w:rFonts w:ascii="Times New Roman" w:hAnsi="Times New Roman" w:cs="Times New Roman"/>
          <w:b/>
          <w:lang w:val="ro-RO"/>
        </w:rPr>
        <w:t>8.</w:t>
      </w:r>
      <w:r w:rsidRPr="00A44D1E">
        <w:rPr>
          <w:rFonts w:ascii="Times New Roman" w:hAnsi="Times New Roman" w:cs="Times New Roman"/>
          <w:lang w:val="ro-RO"/>
        </w:rPr>
        <w:t xml:space="preserve"> </w:t>
      </w:r>
      <w:r w:rsidRPr="00A44D1E">
        <w:rPr>
          <w:rFonts w:ascii="Times New Roman" w:hAnsi="Times New Roman" w:cs="Times New Roman"/>
          <w:lang w:val="ro-RO"/>
        </w:rPr>
        <w:tab/>
        <w:t xml:space="preserve">Utilizarea echipamentului de protecție și respectarea normelor </w:t>
      </w:r>
      <w:r w:rsidRPr="00A44D1E">
        <w:rPr>
          <w:rFonts w:ascii="Times New Roman" w:hAnsi="Times New Roman" w:cs="Times New Roman"/>
          <w:bCs/>
          <w:lang w:val="ro-RO"/>
        </w:rPr>
        <w:t>privind securitatea și sănătatea la locul de muncă,  prevenirea și stingerea incendiilor</w:t>
      </w:r>
      <w:r w:rsidRPr="00A44D1E">
        <w:rPr>
          <w:rFonts w:ascii="Times New Roman" w:hAnsi="Times New Roman" w:cs="Times New Roman"/>
          <w:lang w:val="ro-RO"/>
        </w:rPr>
        <w:t>.</w:t>
      </w:r>
    </w:p>
    <w:p w:rsidR="00A60359" w:rsidRPr="0082785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827850" w:rsidRDefault="008A694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Timp de lucru: 3 ore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82785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551"/>
        <w:gridCol w:w="7088"/>
        <w:gridCol w:w="1134"/>
        <w:gridCol w:w="1078"/>
        <w:gridCol w:w="1079"/>
        <w:gridCol w:w="1079"/>
      </w:tblGrid>
      <w:tr w:rsidR="00A60359" w:rsidRPr="00827850" w:rsidTr="003872AD">
        <w:trPr>
          <w:jc w:val="center"/>
        </w:trPr>
        <w:tc>
          <w:tcPr>
            <w:tcW w:w="576" w:type="dxa"/>
            <w:vMerge w:val="restart"/>
            <w:shd w:val="clear" w:color="auto" w:fill="D9D9D9"/>
            <w:vAlign w:val="center"/>
          </w:tcPr>
          <w:p w:rsidR="00A60359" w:rsidRPr="00827850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551" w:type="dxa"/>
            <w:vMerge w:val="restart"/>
            <w:shd w:val="clear" w:color="auto" w:fill="D9D9D9"/>
            <w:vAlign w:val="center"/>
          </w:tcPr>
          <w:p w:rsidR="00A60359" w:rsidRPr="00827850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827850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7088" w:type="dxa"/>
            <w:vMerge w:val="restart"/>
            <w:shd w:val="clear" w:color="auto" w:fill="D9D9D9"/>
            <w:vAlign w:val="center"/>
          </w:tcPr>
          <w:p w:rsidR="00A60359" w:rsidRPr="00827850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827850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827850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vAlign w:val="center"/>
          </w:tcPr>
          <w:p w:rsidR="00A60359" w:rsidRPr="00827850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827850" w:rsidTr="003872AD">
        <w:trPr>
          <w:jc w:val="center"/>
        </w:trPr>
        <w:tc>
          <w:tcPr>
            <w:tcW w:w="576" w:type="dxa"/>
            <w:vMerge/>
            <w:shd w:val="clear" w:color="auto" w:fill="D9D9D9"/>
            <w:vAlign w:val="center"/>
          </w:tcPr>
          <w:p w:rsidR="00A60359" w:rsidRPr="00827850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51" w:type="dxa"/>
            <w:vMerge/>
            <w:shd w:val="clear" w:color="auto" w:fill="D9D9D9"/>
            <w:vAlign w:val="center"/>
          </w:tcPr>
          <w:p w:rsidR="00A60359" w:rsidRPr="00827850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088" w:type="dxa"/>
            <w:vMerge/>
            <w:shd w:val="clear" w:color="auto" w:fill="D9D9D9"/>
            <w:vAlign w:val="center"/>
          </w:tcPr>
          <w:p w:rsidR="00A60359" w:rsidRPr="00827850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827850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A60359" w:rsidRPr="00827850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A60359" w:rsidRPr="00827850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A60359" w:rsidRPr="00827850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D40F26" w:rsidRPr="00827850" w:rsidTr="003872AD">
        <w:trPr>
          <w:trHeight w:val="90"/>
          <w:jc w:val="center"/>
        </w:trPr>
        <w:tc>
          <w:tcPr>
            <w:tcW w:w="576" w:type="dxa"/>
            <w:vMerge w:val="restart"/>
          </w:tcPr>
          <w:p w:rsidR="00D40F26" w:rsidRPr="00827850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551" w:type="dxa"/>
            <w:vMerge w:val="restart"/>
          </w:tcPr>
          <w:p w:rsidR="00D40F26" w:rsidRPr="003872AD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pacing w:val="-8"/>
                <w:lang w:val="ro-RO"/>
              </w:rPr>
            </w:pPr>
            <w:r w:rsidRPr="003872AD">
              <w:rPr>
                <w:rFonts w:ascii="Times New Roman" w:hAnsi="Times New Roman" w:cs="Times New Roman"/>
                <w:b/>
                <w:bCs/>
                <w:spacing w:val="-8"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7088" w:type="dxa"/>
          </w:tcPr>
          <w:p w:rsidR="00D40F26" w:rsidRPr="003872AD" w:rsidRDefault="00D40F26" w:rsidP="00154CC5">
            <w:pPr>
              <w:spacing w:after="0"/>
              <w:rPr>
                <w:rFonts w:ascii="Times New Roman" w:eastAsia="Times New Roman" w:hAnsi="Times New Roman" w:cs="Times New Roman"/>
                <w:spacing w:val="-8"/>
                <w:lang w:val="ro-RO" w:eastAsia="en-US"/>
              </w:rPr>
            </w:pPr>
            <w:r w:rsidRPr="003872AD">
              <w:rPr>
                <w:rFonts w:ascii="Times New Roman" w:eastAsia="Times New Roman" w:hAnsi="Times New Roman" w:cs="Times New Roman"/>
                <w:spacing w:val="-8"/>
                <w:sz w:val="22"/>
                <w:szCs w:val="22"/>
                <w:lang w:val="ro-RO" w:eastAsia="en-US"/>
              </w:rPr>
              <w:t>Identificarea mijloacelor de lucru necesare executării lucrării</w:t>
            </w:r>
          </w:p>
        </w:tc>
        <w:tc>
          <w:tcPr>
            <w:tcW w:w="1134" w:type="dxa"/>
            <w:vAlign w:val="center"/>
          </w:tcPr>
          <w:p w:rsidR="00D40F26" w:rsidRPr="00A83A8A" w:rsidRDefault="00D40F26" w:rsidP="00D40F26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1078" w:type="dxa"/>
          </w:tcPr>
          <w:p w:rsidR="00D40F26" w:rsidRPr="00827850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D40F26" w:rsidRPr="00827850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D40F26" w:rsidRPr="00827850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40F26" w:rsidRPr="00827850" w:rsidTr="003872AD">
        <w:trPr>
          <w:trHeight w:val="90"/>
          <w:jc w:val="center"/>
        </w:trPr>
        <w:tc>
          <w:tcPr>
            <w:tcW w:w="576" w:type="dxa"/>
            <w:vMerge/>
          </w:tcPr>
          <w:p w:rsidR="00D40F26" w:rsidRPr="00827850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51" w:type="dxa"/>
            <w:vMerge/>
          </w:tcPr>
          <w:p w:rsidR="00D40F26" w:rsidRPr="003872AD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pacing w:val="-8"/>
                <w:lang w:val="ro-RO"/>
              </w:rPr>
            </w:pPr>
          </w:p>
        </w:tc>
        <w:tc>
          <w:tcPr>
            <w:tcW w:w="7088" w:type="dxa"/>
          </w:tcPr>
          <w:p w:rsidR="00D40F26" w:rsidRPr="003872AD" w:rsidRDefault="00D40F26" w:rsidP="00154CC5">
            <w:pPr>
              <w:spacing w:after="0"/>
              <w:rPr>
                <w:rFonts w:ascii="Times New Roman" w:eastAsia="Times New Roman" w:hAnsi="Times New Roman" w:cs="Times New Roman"/>
                <w:spacing w:val="-8"/>
                <w:lang w:val="ro-RO" w:eastAsia="en-US"/>
              </w:rPr>
            </w:pPr>
            <w:r w:rsidRPr="003872AD">
              <w:rPr>
                <w:rFonts w:ascii="Times New Roman" w:eastAsia="Times New Roman" w:hAnsi="Times New Roman" w:cs="Times New Roman"/>
                <w:spacing w:val="-8"/>
                <w:sz w:val="22"/>
                <w:szCs w:val="22"/>
                <w:lang w:val="ro-RO" w:eastAsia="en-US"/>
              </w:rPr>
              <w:t>Organizarea ergonomică a locului de muncă</w:t>
            </w:r>
          </w:p>
        </w:tc>
        <w:tc>
          <w:tcPr>
            <w:tcW w:w="1134" w:type="dxa"/>
            <w:vAlign w:val="center"/>
          </w:tcPr>
          <w:p w:rsidR="00D40F26" w:rsidRPr="00A83A8A" w:rsidRDefault="00D40F26" w:rsidP="00827850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1078" w:type="dxa"/>
          </w:tcPr>
          <w:p w:rsidR="00D40F26" w:rsidRPr="00827850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D40F26" w:rsidRPr="00827850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D40F26" w:rsidRPr="00827850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37B7E" w:rsidRPr="00827850" w:rsidTr="003872AD">
        <w:trPr>
          <w:trHeight w:val="90"/>
          <w:jc w:val="center"/>
        </w:trPr>
        <w:tc>
          <w:tcPr>
            <w:tcW w:w="576" w:type="dxa"/>
            <w:vMerge w:val="restart"/>
          </w:tcPr>
          <w:p w:rsidR="00F37B7E" w:rsidRPr="00827850" w:rsidRDefault="00F37B7E" w:rsidP="00F37B7E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551" w:type="dxa"/>
            <w:vMerge w:val="restart"/>
          </w:tcPr>
          <w:p w:rsidR="00F37B7E" w:rsidRPr="003872AD" w:rsidRDefault="00F37B7E" w:rsidP="00F37B7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pacing w:val="-8"/>
                <w:lang w:val="ro-RO"/>
              </w:rPr>
            </w:pPr>
            <w:r w:rsidRPr="003872AD">
              <w:rPr>
                <w:rFonts w:ascii="Times New Roman" w:hAnsi="Times New Roman" w:cs="Times New Roman"/>
                <w:b/>
                <w:bCs/>
                <w:spacing w:val="-8"/>
                <w:sz w:val="22"/>
                <w:szCs w:val="22"/>
                <w:lang w:val="ro-RO"/>
              </w:rPr>
              <w:t>Realizarea sarcinii de lucru</w:t>
            </w:r>
          </w:p>
          <w:p w:rsidR="00F37B7E" w:rsidRPr="003872AD" w:rsidRDefault="00F37B7E" w:rsidP="00F37B7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pacing w:val="-8"/>
                <w:lang w:val="ro-RO"/>
              </w:rPr>
            </w:pPr>
            <w:r w:rsidRPr="003872AD">
              <w:rPr>
                <w:rFonts w:ascii="Times New Roman" w:hAnsi="Times New Roman" w:cs="Times New Roman"/>
                <w:b/>
                <w:bCs/>
                <w:spacing w:val="-8"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7088" w:type="dxa"/>
          </w:tcPr>
          <w:p w:rsidR="00F37B7E" w:rsidRPr="003872AD" w:rsidRDefault="00F37B7E" w:rsidP="00F37B7E">
            <w:pPr>
              <w:spacing w:after="0"/>
              <w:rPr>
                <w:rFonts w:ascii="Times New Roman" w:eastAsia="Times New Roman" w:hAnsi="Times New Roman" w:cs="Times New Roman"/>
                <w:spacing w:val="-10"/>
                <w:lang w:val="ro-RO" w:eastAsia="en-US"/>
              </w:rPr>
            </w:pPr>
            <w:r w:rsidRPr="003872AD"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  <w:lang w:val="ro-RO" w:eastAsia="en-US"/>
              </w:rPr>
              <w:t>Respectarea algoritmului logic şi tehnologic de efectuare a operaţiilor: fixarea mecanismului motor în poziţia corectă pentru lucrare, demontarea capacului chiulasei, reglarea jocului termic la fiecare supapă în parte, conform ordinii de aprindere, montarea capacului chiulasei, deblocarea mecanismului motor</w:t>
            </w:r>
          </w:p>
        </w:tc>
        <w:tc>
          <w:tcPr>
            <w:tcW w:w="1134" w:type="dxa"/>
          </w:tcPr>
          <w:p w:rsidR="00F37B7E" w:rsidRPr="00A83A8A" w:rsidRDefault="00F37B7E" w:rsidP="00F37B7E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F37B7E" w:rsidRPr="00827850" w:rsidRDefault="00F37B7E" w:rsidP="00F37B7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F37B7E" w:rsidRPr="00827850" w:rsidRDefault="00F37B7E" w:rsidP="00F37B7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F37B7E" w:rsidRPr="00827850" w:rsidRDefault="00F37B7E" w:rsidP="00F37B7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37B7E" w:rsidRPr="00827850" w:rsidTr="003872AD">
        <w:trPr>
          <w:trHeight w:val="90"/>
          <w:jc w:val="center"/>
        </w:trPr>
        <w:tc>
          <w:tcPr>
            <w:tcW w:w="576" w:type="dxa"/>
            <w:vMerge/>
          </w:tcPr>
          <w:p w:rsidR="00F37B7E" w:rsidRPr="00827850" w:rsidRDefault="00F37B7E" w:rsidP="00F37B7E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51" w:type="dxa"/>
            <w:vMerge/>
          </w:tcPr>
          <w:p w:rsidR="00F37B7E" w:rsidRPr="00827850" w:rsidRDefault="00F37B7E" w:rsidP="00F37B7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88" w:type="dxa"/>
          </w:tcPr>
          <w:p w:rsidR="00F37B7E" w:rsidRPr="003872AD" w:rsidRDefault="00F37B7E" w:rsidP="00F37B7E">
            <w:pPr>
              <w:spacing w:after="0"/>
              <w:rPr>
                <w:rFonts w:ascii="Times New Roman" w:eastAsia="Times New Roman" w:hAnsi="Times New Roman" w:cs="Times New Roman"/>
                <w:spacing w:val="-10"/>
                <w:lang w:val="ro-RO" w:eastAsia="en-US"/>
              </w:rPr>
            </w:pPr>
            <w:r w:rsidRPr="003872AD"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  <w:lang w:val="ro-RO" w:eastAsia="en-US"/>
              </w:rPr>
              <w:t>Realizarea corectă a operațiilor: fixarea mecanismului motor în poziţia corectă pentru lucrare, demontarea capacului chiulasei, reglarea jocului termic la fiecare supapă în parte, conform ordinii de aprindere, montarea capacului chiulasei, deblocarea mecanismului motor</w:t>
            </w:r>
          </w:p>
        </w:tc>
        <w:tc>
          <w:tcPr>
            <w:tcW w:w="1134" w:type="dxa"/>
          </w:tcPr>
          <w:p w:rsidR="00F37B7E" w:rsidRPr="00A83A8A" w:rsidRDefault="00F37B7E" w:rsidP="00F37B7E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 p</w:t>
            </w:r>
          </w:p>
        </w:tc>
        <w:tc>
          <w:tcPr>
            <w:tcW w:w="1078" w:type="dxa"/>
          </w:tcPr>
          <w:p w:rsidR="00F37B7E" w:rsidRPr="00827850" w:rsidRDefault="00F37B7E" w:rsidP="00F37B7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F37B7E" w:rsidRPr="00827850" w:rsidRDefault="00F37B7E" w:rsidP="00F37B7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F37B7E" w:rsidRPr="00827850" w:rsidRDefault="00F37B7E" w:rsidP="00F37B7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40F26" w:rsidRPr="00827850" w:rsidTr="003872AD">
        <w:trPr>
          <w:trHeight w:val="90"/>
          <w:jc w:val="center"/>
        </w:trPr>
        <w:tc>
          <w:tcPr>
            <w:tcW w:w="576" w:type="dxa"/>
            <w:vMerge/>
          </w:tcPr>
          <w:p w:rsidR="00D40F26" w:rsidRPr="00827850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51" w:type="dxa"/>
            <w:vMerge/>
          </w:tcPr>
          <w:p w:rsidR="00D40F26" w:rsidRPr="00827850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88" w:type="dxa"/>
          </w:tcPr>
          <w:p w:rsidR="00D40F26" w:rsidRPr="003872AD" w:rsidRDefault="00D40F26" w:rsidP="00154CC5">
            <w:pPr>
              <w:spacing w:after="0"/>
              <w:rPr>
                <w:rFonts w:ascii="Times New Roman" w:eastAsia="Times New Roman" w:hAnsi="Times New Roman" w:cs="Times New Roman"/>
                <w:spacing w:val="-10"/>
                <w:lang w:val="ro-RO" w:eastAsia="en-US"/>
              </w:rPr>
            </w:pPr>
            <w:r w:rsidRPr="003872AD"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  <w:lang w:val="ro-RO" w:eastAsia="en-US"/>
              </w:rPr>
              <w:t>Utilizarea corespunzătoare a mijloacelor de lucru necesare executării lucrării</w:t>
            </w:r>
          </w:p>
        </w:tc>
        <w:tc>
          <w:tcPr>
            <w:tcW w:w="1134" w:type="dxa"/>
          </w:tcPr>
          <w:p w:rsidR="00D40F26" w:rsidRPr="00A83A8A" w:rsidRDefault="00D40F26" w:rsidP="00827850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D40F26" w:rsidRPr="00827850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D40F26" w:rsidRPr="00827850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D40F26" w:rsidRPr="00827850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40F26" w:rsidRPr="00827850" w:rsidTr="003872AD">
        <w:trPr>
          <w:trHeight w:val="90"/>
          <w:jc w:val="center"/>
        </w:trPr>
        <w:tc>
          <w:tcPr>
            <w:tcW w:w="576" w:type="dxa"/>
            <w:vMerge/>
          </w:tcPr>
          <w:p w:rsidR="00D40F26" w:rsidRPr="00827850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51" w:type="dxa"/>
            <w:vMerge/>
          </w:tcPr>
          <w:p w:rsidR="00D40F26" w:rsidRPr="00827850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88" w:type="dxa"/>
          </w:tcPr>
          <w:p w:rsidR="00D40F26" w:rsidRPr="003872AD" w:rsidRDefault="00D40F26" w:rsidP="00154CC5">
            <w:pPr>
              <w:spacing w:after="0"/>
              <w:rPr>
                <w:rFonts w:ascii="Times New Roman" w:eastAsia="Times New Roman" w:hAnsi="Times New Roman" w:cs="Times New Roman"/>
                <w:spacing w:val="-10"/>
                <w:lang w:val="ro-RO" w:eastAsia="en-US"/>
              </w:rPr>
            </w:pPr>
            <w:r w:rsidRPr="003872AD"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  <w:lang w:val="ro-RO" w:eastAsia="en-US"/>
              </w:rPr>
              <w:t>Verificarea calității lucrării executate</w:t>
            </w:r>
          </w:p>
        </w:tc>
        <w:tc>
          <w:tcPr>
            <w:tcW w:w="1134" w:type="dxa"/>
          </w:tcPr>
          <w:p w:rsidR="00D40F26" w:rsidRPr="00A83A8A" w:rsidRDefault="00D40F26" w:rsidP="00827850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D40F26" w:rsidRPr="00827850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D40F26" w:rsidRPr="00827850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D40F26" w:rsidRPr="00827850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40F26" w:rsidRPr="00827850" w:rsidTr="003872AD">
        <w:trPr>
          <w:trHeight w:val="90"/>
          <w:jc w:val="center"/>
        </w:trPr>
        <w:tc>
          <w:tcPr>
            <w:tcW w:w="576" w:type="dxa"/>
            <w:vMerge/>
          </w:tcPr>
          <w:p w:rsidR="00D40F26" w:rsidRPr="00827850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51" w:type="dxa"/>
            <w:vMerge/>
          </w:tcPr>
          <w:p w:rsidR="00D40F26" w:rsidRPr="00827850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88" w:type="dxa"/>
          </w:tcPr>
          <w:p w:rsidR="00D40F26" w:rsidRPr="003872AD" w:rsidRDefault="00D40F26" w:rsidP="00154CC5">
            <w:pPr>
              <w:spacing w:after="0"/>
              <w:rPr>
                <w:rFonts w:ascii="Times New Roman" w:eastAsia="Times New Roman" w:hAnsi="Times New Roman" w:cs="Times New Roman"/>
                <w:spacing w:val="-10"/>
                <w:lang w:val="ro-RO" w:eastAsia="en-US"/>
              </w:rPr>
            </w:pPr>
            <w:r w:rsidRPr="003872AD"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  <w:lang w:val="ro-RO" w:eastAsia="en-US"/>
              </w:rPr>
              <w:t>Respectarea normelor privind securitatea și sănătatea la locul de muncă,  prevenirea și stingerea incendiilor</w:t>
            </w:r>
          </w:p>
        </w:tc>
        <w:tc>
          <w:tcPr>
            <w:tcW w:w="1134" w:type="dxa"/>
          </w:tcPr>
          <w:p w:rsidR="00D40F26" w:rsidRPr="00A83A8A" w:rsidRDefault="00D40F26" w:rsidP="00827850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D40F26" w:rsidRPr="00827850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D40F26" w:rsidRPr="00827850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D40F26" w:rsidRPr="00827850" w:rsidRDefault="00D40F26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1C38">
        <w:trPr>
          <w:trHeight w:val="84"/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827850" w:rsidRDefault="00931C38" w:rsidP="00931C3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078" w:type="dxa"/>
            <w:shd w:val="clear" w:color="auto" w:fill="CCFF9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3872AD">
        <w:trPr>
          <w:jc w:val="center"/>
        </w:trPr>
        <w:tc>
          <w:tcPr>
            <w:tcW w:w="576" w:type="dxa"/>
            <w:vMerge w:val="restart"/>
            <w:shd w:val="clear" w:color="auto" w:fill="D9D9D9"/>
            <w:vAlign w:val="center"/>
          </w:tcPr>
          <w:p w:rsidR="00931C38" w:rsidRPr="00827850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551" w:type="dxa"/>
            <w:vMerge w:val="restart"/>
            <w:shd w:val="clear" w:color="auto" w:fill="D9D9D9"/>
            <w:vAlign w:val="center"/>
          </w:tcPr>
          <w:p w:rsidR="00931C38" w:rsidRPr="00827850" w:rsidRDefault="00931C38" w:rsidP="00931C38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</w:t>
            </w:r>
            <w:r w:rsidR="00F228E4"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ț</w:t>
            </w: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ei candidatului la proba orală</w:t>
            </w:r>
          </w:p>
        </w:tc>
        <w:tc>
          <w:tcPr>
            <w:tcW w:w="7088" w:type="dxa"/>
            <w:vMerge w:val="restart"/>
            <w:shd w:val="clear" w:color="auto" w:fill="D9D9D9"/>
            <w:vAlign w:val="center"/>
          </w:tcPr>
          <w:p w:rsidR="00931C38" w:rsidRPr="00827850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931C38" w:rsidRPr="00827850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vAlign w:val="center"/>
          </w:tcPr>
          <w:p w:rsidR="00931C38" w:rsidRPr="00827850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931C38" w:rsidRPr="00827850" w:rsidTr="003872AD">
        <w:trPr>
          <w:jc w:val="center"/>
        </w:trPr>
        <w:tc>
          <w:tcPr>
            <w:tcW w:w="576" w:type="dxa"/>
            <w:vMerge/>
            <w:shd w:val="clear" w:color="auto" w:fill="D9D9D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551" w:type="dxa"/>
            <w:vMerge/>
            <w:shd w:val="clear" w:color="auto" w:fill="D9D9D9"/>
          </w:tcPr>
          <w:p w:rsidR="00931C38" w:rsidRPr="00827850" w:rsidRDefault="00931C38" w:rsidP="00931C38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088" w:type="dxa"/>
            <w:vMerge/>
            <w:shd w:val="clear" w:color="auto" w:fill="D9D9D9"/>
          </w:tcPr>
          <w:p w:rsidR="00931C38" w:rsidRPr="00827850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931C38" w:rsidRPr="00827850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931C38" w:rsidRPr="00827850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931C38" w:rsidRPr="00827850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931C38" w:rsidRPr="00827850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352B5" w:rsidRPr="00827850" w:rsidTr="003872AD">
        <w:trPr>
          <w:jc w:val="center"/>
        </w:trPr>
        <w:tc>
          <w:tcPr>
            <w:tcW w:w="576" w:type="dxa"/>
            <w:vMerge w:val="restart"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551" w:type="dxa"/>
            <w:vMerge w:val="restart"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7088" w:type="dxa"/>
            <w:vAlign w:val="center"/>
          </w:tcPr>
          <w:p w:rsidR="002352B5" w:rsidRPr="00827850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adecvată a limbajului tehnic în comunicarea cu privire la sarcinile realizate.</w:t>
            </w:r>
          </w:p>
        </w:tc>
        <w:tc>
          <w:tcPr>
            <w:tcW w:w="1134" w:type="dxa"/>
            <w:vAlign w:val="center"/>
          </w:tcPr>
          <w:p w:rsidR="002352B5" w:rsidRPr="00827850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827850" w:rsidTr="003872AD">
        <w:trPr>
          <w:jc w:val="center"/>
        </w:trPr>
        <w:tc>
          <w:tcPr>
            <w:tcW w:w="576" w:type="dxa"/>
            <w:vMerge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51" w:type="dxa"/>
            <w:vMerge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88" w:type="dxa"/>
            <w:vAlign w:val="center"/>
          </w:tcPr>
          <w:p w:rsidR="002352B5" w:rsidRPr="00827850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mijloacelor de lucru  necesare realizării sarcinilor primite.</w:t>
            </w:r>
          </w:p>
        </w:tc>
        <w:tc>
          <w:tcPr>
            <w:tcW w:w="1134" w:type="dxa"/>
            <w:vAlign w:val="center"/>
          </w:tcPr>
          <w:p w:rsidR="002352B5" w:rsidRPr="00827850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827850" w:rsidTr="003872AD">
        <w:trPr>
          <w:jc w:val="center"/>
        </w:trPr>
        <w:tc>
          <w:tcPr>
            <w:tcW w:w="576" w:type="dxa"/>
            <w:vMerge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51" w:type="dxa"/>
            <w:vMerge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88" w:type="dxa"/>
            <w:vAlign w:val="center"/>
          </w:tcPr>
          <w:p w:rsidR="002352B5" w:rsidRPr="00827850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Descrierea modului de lucru.</w:t>
            </w:r>
          </w:p>
        </w:tc>
        <w:tc>
          <w:tcPr>
            <w:tcW w:w="1134" w:type="dxa"/>
            <w:vAlign w:val="center"/>
          </w:tcPr>
          <w:p w:rsidR="002352B5" w:rsidRPr="00827850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20 p</w:t>
            </w:r>
          </w:p>
        </w:tc>
        <w:tc>
          <w:tcPr>
            <w:tcW w:w="1078" w:type="dxa"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CE6D2B">
        <w:trPr>
          <w:trHeight w:val="147"/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827850" w:rsidRDefault="00931C38" w:rsidP="00931C3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078" w:type="dxa"/>
            <w:shd w:val="clear" w:color="auto" w:fill="CCFF9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CE6D2B">
        <w:trPr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827850" w:rsidRDefault="00931C38" w:rsidP="00931C3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078" w:type="dxa"/>
            <w:shd w:val="clear" w:color="auto" w:fill="CCFF9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1C38">
        <w:trPr>
          <w:jc w:val="center"/>
        </w:trPr>
        <w:tc>
          <w:tcPr>
            <w:tcW w:w="11349" w:type="dxa"/>
            <w:gridSpan w:val="4"/>
          </w:tcPr>
          <w:p w:rsidR="00931C38" w:rsidRPr="00827850" w:rsidRDefault="00931C38" w:rsidP="00931C3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236" w:type="dxa"/>
            <w:gridSpan w:val="3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82785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82785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82785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827850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37B7E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F37B7E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37B7E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37B7E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37B7E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37B7E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82785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82785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82785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82785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82785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82785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827850" w:rsidTr="005D6C91">
        <w:trPr>
          <w:trHeight w:val="1816"/>
        </w:trPr>
        <w:tc>
          <w:tcPr>
            <w:tcW w:w="4928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827850" w:rsidRDefault="001F43F4" w:rsidP="00A60359">
      <w:pPr>
        <w:rPr>
          <w:lang w:val="ro-RO"/>
        </w:rPr>
      </w:pPr>
    </w:p>
    <w:sectPr w:rsidR="001F43F4" w:rsidRPr="0082785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6E8" w:rsidRDefault="000556E8" w:rsidP="00A60359">
      <w:pPr>
        <w:spacing w:after="0"/>
      </w:pPr>
      <w:r>
        <w:separator/>
      </w:r>
    </w:p>
  </w:endnote>
  <w:endnote w:type="continuationSeparator" w:id="0">
    <w:p w:rsidR="000556E8" w:rsidRDefault="000556E8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6E8" w:rsidRDefault="000556E8" w:rsidP="00A60359">
      <w:pPr>
        <w:spacing w:after="0"/>
      </w:pPr>
      <w:r>
        <w:separator/>
      </w:r>
    </w:p>
  </w:footnote>
  <w:footnote w:type="continuationSeparator" w:id="0">
    <w:p w:rsidR="000556E8" w:rsidRDefault="000556E8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2352B5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2352B5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931C38" w:rsidRPr="00151625" w:rsidRDefault="00931C38" w:rsidP="002352B5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931C38" w:rsidRDefault="00931C38" w:rsidP="002352B5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931C38" w:rsidRDefault="00931C38" w:rsidP="002352B5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931C38" w:rsidRDefault="00931C38" w:rsidP="002352B5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931C38" w:rsidRPr="00151625" w:rsidRDefault="00931C38" w:rsidP="002352B5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359"/>
    <w:rsid w:val="000556E8"/>
    <w:rsid w:val="00085409"/>
    <w:rsid w:val="000D53C2"/>
    <w:rsid w:val="00146BF3"/>
    <w:rsid w:val="001F43F4"/>
    <w:rsid w:val="002352B5"/>
    <w:rsid w:val="0036183F"/>
    <w:rsid w:val="003872AD"/>
    <w:rsid w:val="00412F38"/>
    <w:rsid w:val="004E035B"/>
    <w:rsid w:val="005557FB"/>
    <w:rsid w:val="00595DAC"/>
    <w:rsid w:val="005A7D60"/>
    <w:rsid w:val="005C0133"/>
    <w:rsid w:val="005D544C"/>
    <w:rsid w:val="005F20B5"/>
    <w:rsid w:val="006074BE"/>
    <w:rsid w:val="00694493"/>
    <w:rsid w:val="006A43BD"/>
    <w:rsid w:val="006E05F1"/>
    <w:rsid w:val="00704564"/>
    <w:rsid w:val="007E615B"/>
    <w:rsid w:val="00827850"/>
    <w:rsid w:val="008527C3"/>
    <w:rsid w:val="008A694D"/>
    <w:rsid w:val="008C18BF"/>
    <w:rsid w:val="008E3FAD"/>
    <w:rsid w:val="00931C38"/>
    <w:rsid w:val="00957AB0"/>
    <w:rsid w:val="00A40E87"/>
    <w:rsid w:val="00A60359"/>
    <w:rsid w:val="00A94BBF"/>
    <w:rsid w:val="00AB2BC1"/>
    <w:rsid w:val="00AC4F70"/>
    <w:rsid w:val="00AD4159"/>
    <w:rsid w:val="00B10D2A"/>
    <w:rsid w:val="00B23B42"/>
    <w:rsid w:val="00B44824"/>
    <w:rsid w:val="00BF2F97"/>
    <w:rsid w:val="00CE6D2B"/>
    <w:rsid w:val="00D17E09"/>
    <w:rsid w:val="00D40F26"/>
    <w:rsid w:val="00D46D90"/>
    <w:rsid w:val="00DA4CBA"/>
    <w:rsid w:val="00E4294A"/>
    <w:rsid w:val="00F02212"/>
    <w:rsid w:val="00F228E4"/>
    <w:rsid w:val="00F37B7E"/>
    <w:rsid w:val="00F5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8921B9-0F65-4A52-B351-0AAAAC6E0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6918C-D46E-4FF2-A561-47312DA60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1096</Words>
  <Characters>6358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user</cp:lastModifiedBy>
  <cp:revision>2</cp:revision>
  <dcterms:created xsi:type="dcterms:W3CDTF">2018-07-10T14:26:00Z</dcterms:created>
  <dcterms:modified xsi:type="dcterms:W3CDTF">2018-07-10T14:26:00Z</dcterms:modified>
</cp:coreProperties>
</file>