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359" w:rsidRPr="00F228E4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bookmarkStart w:id="0" w:name="_GoBack"/>
      <w:bookmarkEnd w:id="0"/>
    </w:p>
    <w:p w:rsidR="00A60359" w:rsidRPr="00F228E4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F228E4">
        <w:rPr>
          <w:rFonts w:ascii="Times New Roman" w:hAnsi="Times New Roman" w:cs="Times New Roman"/>
          <w:b/>
          <w:bCs/>
          <w:lang w:val="ro-RO"/>
        </w:rPr>
        <w:t>MINISTERUL EDUCA</w:t>
      </w:r>
      <w:r w:rsidR="00F228E4" w:rsidRPr="00F228E4">
        <w:rPr>
          <w:rFonts w:ascii="Times New Roman" w:hAnsi="Times New Roman" w:cs="Times New Roman"/>
          <w:b/>
          <w:bCs/>
          <w:lang w:val="ro-RO"/>
        </w:rPr>
        <w:t>Ț</w:t>
      </w:r>
      <w:r w:rsidRPr="00F228E4">
        <w:rPr>
          <w:rFonts w:ascii="Times New Roman" w:hAnsi="Times New Roman" w:cs="Times New Roman"/>
          <w:b/>
          <w:bCs/>
          <w:lang w:val="ro-RO"/>
        </w:rPr>
        <w:t>IEI NA</w:t>
      </w:r>
      <w:r w:rsidR="00F228E4" w:rsidRPr="00F228E4">
        <w:rPr>
          <w:rFonts w:ascii="Times New Roman" w:hAnsi="Times New Roman" w:cs="Times New Roman"/>
          <w:b/>
          <w:bCs/>
          <w:lang w:val="ro-RO"/>
        </w:rPr>
        <w:t>Ț</w:t>
      </w:r>
      <w:r w:rsidRPr="00F228E4">
        <w:rPr>
          <w:rFonts w:ascii="Times New Roman" w:hAnsi="Times New Roman" w:cs="Times New Roman"/>
          <w:b/>
          <w:bCs/>
          <w:lang w:val="ro-RO"/>
        </w:rPr>
        <w:t>IONALE</w:t>
      </w:r>
      <w:r w:rsidR="000D53C2" w:rsidRPr="00F228E4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F228E4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F228E4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F228E4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F228E4">
        <w:rPr>
          <w:rFonts w:ascii="Times New Roman" w:hAnsi="Times New Roman" w:cs="Times New Roman"/>
          <w:b/>
          <w:bCs/>
          <w:sz w:val="28"/>
          <w:szCs w:val="28"/>
          <w:lang w:val="ro-RO"/>
        </w:rPr>
        <w:t>FI</w:t>
      </w:r>
      <w:r w:rsidR="00F228E4">
        <w:rPr>
          <w:rFonts w:ascii="Times New Roman" w:hAnsi="Times New Roman" w:cs="Times New Roman"/>
          <w:b/>
          <w:bCs/>
          <w:sz w:val="28"/>
          <w:szCs w:val="28"/>
          <w:lang w:val="ro-RO"/>
        </w:rPr>
        <w:t>Ș</w:t>
      </w:r>
      <w:r w:rsidRPr="00F228E4">
        <w:rPr>
          <w:rFonts w:ascii="Times New Roman" w:hAnsi="Times New Roman" w:cs="Times New Roman"/>
          <w:b/>
          <w:bCs/>
          <w:sz w:val="28"/>
          <w:szCs w:val="28"/>
          <w:lang w:val="ro-RO"/>
        </w:rPr>
        <w:t>A DE EVALUARE</w:t>
      </w:r>
    </w:p>
    <w:p w:rsidR="00A60359" w:rsidRPr="00F228E4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F228E4">
        <w:rPr>
          <w:rFonts w:ascii="Times New Roman" w:hAnsi="Times New Roman" w:cs="Times New Roman"/>
          <w:bCs/>
          <w:lang w:val="ro-RO"/>
        </w:rPr>
        <w:t xml:space="preserve">în vederea certificării calificării profesionale, </w:t>
      </w:r>
    </w:p>
    <w:p w:rsidR="00A60359" w:rsidRPr="00F228E4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F228E4">
        <w:rPr>
          <w:rFonts w:ascii="Times New Roman" w:hAnsi="Times New Roman" w:cs="Times New Roman"/>
          <w:b/>
          <w:bCs/>
          <w:lang w:val="ro-RO"/>
        </w:rPr>
        <w:t xml:space="preserve">Anul </w:t>
      </w:r>
      <w:r w:rsidR="00F228E4">
        <w:rPr>
          <w:rFonts w:ascii="Times New Roman" w:hAnsi="Times New Roman" w:cs="Times New Roman"/>
          <w:b/>
          <w:bCs/>
          <w:lang w:val="ro-RO"/>
        </w:rPr>
        <w:t>ș</w:t>
      </w:r>
      <w:r w:rsidRPr="00F228E4">
        <w:rPr>
          <w:rFonts w:ascii="Times New Roman" w:hAnsi="Times New Roman" w:cs="Times New Roman"/>
          <w:b/>
          <w:bCs/>
          <w:lang w:val="ro-RO"/>
        </w:rPr>
        <w:t xml:space="preserve">colar: </w:t>
      </w:r>
      <w:r w:rsidR="0091555B">
        <w:rPr>
          <w:rFonts w:ascii="Times New Roman" w:hAnsi="Times New Roman" w:cs="Times New Roman"/>
          <w:b/>
          <w:bCs/>
          <w:lang w:val="ro-RO"/>
        </w:rPr>
        <w:t>2017-2018</w:t>
      </w:r>
      <w:r w:rsidRPr="00F228E4">
        <w:rPr>
          <w:rFonts w:ascii="Times New Roman" w:hAnsi="Times New Roman" w:cs="Times New Roman"/>
          <w:b/>
          <w:bCs/>
          <w:lang w:val="ro-RO"/>
        </w:rPr>
        <w:t xml:space="preserve">; sesiunea: </w:t>
      </w:r>
      <w:r w:rsidR="0091555B">
        <w:rPr>
          <w:rFonts w:ascii="Times New Roman" w:hAnsi="Times New Roman" w:cs="Times New Roman"/>
          <w:b/>
          <w:bCs/>
          <w:lang w:val="ro-RO"/>
        </w:rPr>
        <w:t>IULIE</w:t>
      </w:r>
    </w:p>
    <w:p w:rsidR="00A60359" w:rsidRPr="00F228E4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228E4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F228E4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F228E4">
        <w:rPr>
          <w:rFonts w:ascii="Times New Roman" w:hAnsi="Times New Roman" w:cs="Times New Roman"/>
          <w:bCs/>
          <w:lang w:val="ro-RO"/>
        </w:rPr>
        <w:t xml:space="preserve">Numele </w:t>
      </w:r>
      <w:r w:rsidR="00F228E4">
        <w:rPr>
          <w:rFonts w:ascii="Times New Roman" w:hAnsi="Times New Roman" w:cs="Times New Roman"/>
          <w:bCs/>
          <w:lang w:val="ro-RO"/>
        </w:rPr>
        <w:t>ș</w:t>
      </w:r>
      <w:r w:rsidRPr="00F228E4">
        <w:rPr>
          <w:rFonts w:ascii="Times New Roman" w:hAnsi="Times New Roman" w:cs="Times New Roman"/>
          <w:bCs/>
          <w:lang w:val="ro-RO"/>
        </w:rPr>
        <w:t xml:space="preserve">i prenumele candidatului: ........................................................................          </w:t>
      </w:r>
    </w:p>
    <w:p w:rsidR="00A60359" w:rsidRPr="00F228E4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228E4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F228E4">
        <w:rPr>
          <w:rFonts w:ascii="Times New Roman" w:hAnsi="Times New Roman" w:cs="Times New Roman"/>
          <w:bCs/>
          <w:lang w:val="ro-RO"/>
        </w:rPr>
        <w:t>Centrul de examen unde se sus</w:t>
      </w:r>
      <w:r w:rsidR="00F228E4" w:rsidRPr="00F228E4">
        <w:rPr>
          <w:rFonts w:ascii="Times New Roman" w:hAnsi="Times New Roman" w:cs="Times New Roman"/>
          <w:bCs/>
          <w:lang w:val="ro-RO"/>
        </w:rPr>
        <w:t>ț</w:t>
      </w:r>
      <w:r w:rsidRPr="00F228E4">
        <w:rPr>
          <w:rFonts w:ascii="Times New Roman" w:hAnsi="Times New Roman" w:cs="Times New Roman"/>
          <w:bCs/>
          <w:lang w:val="ro-RO"/>
        </w:rPr>
        <w:t>ine examenul: ...................................................................................................</w:t>
      </w:r>
    </w:p>
    <w:p w:rsidR="00A60359" w:rsidRPr="00F228E4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228E4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F228E4">
        <w:rPr>
          <w:rFonts w:ascii="Times New Roman" w:hAnsi="Times New Roman" w:cs="Times New Roman"/>
          <w:bCs/>
          <w:lang w:val="ro-RO"/>
        </w:rPr>
        <w:t>Unitatea de învă</w:t>
      </w:r>
      <w:r w:rsidR="00F228E4" w:rsidRPr="00F228E4">
        <w:rPr>
          <w:rFonts w:ascii="Times New Roman" w:hAnsi="Times New Roman" w:cs="Times New Roman"/>
          <w:bCs/>
          <w:lang w:val="ro-RO"/>
        </w:rPr>
        <w:t>ț</w:t>
      </w:r>
      <w:r w:rsidRPr="00F228E4">
        <w:rPr>
          <w:rFonts w:ascii="Times New Roman" w:hAnsi="Times New Roman" w:cs="Times New Roman"/>
          <w:bCs/>
          <w:lang w:val="ro-RO"/>
        </w:rPr>
        <w:t xml:space="preserve">ământ de unde provine candidatul: </w:t>
      </w:r>
      <w:r w:rsidR="0091555B">
        <w:rPr>
          <w:rFonts w:ascii="Times New Roman" w:hAnsi="Times New Roman" w:cs="Times New Roman"/>
          <w:bCs/>
          <w:lang w:val="ro-RO"/>
        </w:rPr>
        <w:t>C.T.D.LEONIDA PETROSANI</w:t>
      </w:r>
    </w:p>
    <w:p w:rsidR="00A60359" w:rsidRPr="00F228E4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228E4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F228E4">
        <w:rPr>
          <w:rFonts w:ascii="Times New Roman" w:hAnsi="Times New Roman" w:cs="Times New Roman"/>
          <w:bCs/>
          <w:lang w:val="ro-RO"/>
        </w:rPr>
        <w:t>Locul de desfă</w:t>
      </w:r>
      <w:r w:rsidR="00F228E4">
        <w:rPr>
          <w:rFonts w:ascii="Times New Roman" w:hAnsi="Times New Roman" w:cs="Times New Roman"/>
          <w:bCs/>
          <w:lang w:val="ro-RO"/>
        </w:rPr>
        <w:t>ș</w:t>
      </w:r>
      <w:r w:rsidRPr="00F228E4">
        <w:rPr>
          <w:rFonts w:ascii="Times New Roman" w:hAnsi="Times New Roman" w:cs="Times New Roman"/>
          <w:bCs/>
          <w:lang w:val="ro-RO"/>
        </w:rPr>
        <w:t xml:space="preserve">urare a probei practice: </w:t>
      </w:r>
      <w:r w:rsidR="0091555B">
        <w:rPr>
          <w:rFonts w:ascii="Times New Roman" w:hAnsi="Times New Roman" w:cs="Times New Roman"/>
          <w:bCs/>
          <w:lang w:val="ro-RO"/>
        </w:rPr>
        <w:t>SOCOM UNIREA NR.65</w:t>
      </w:r>
    </w:p>
    <w:p w:rsidR="00A60359" w:rsidRPr="00F228E4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6D6D95">
      <w:pPr>
        <w:spacing w:after="0"/>
        <w:rPr>
          <w:rFonts w:ascii="Times New Roman" w:hAnsi="Times New Roman" w:cs="Times New Roman"/>
          <w:b/>
          <w:bCs/>
          <w:lang w:val="ro-RO"/>
        </w:rPr>
      </w:pPr>
      <w:r w:rsidRPr="00F228E4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6D6D95">
        <w:rPr>
          <w:rFonts w:ascii="Times New Roman" w:hAnsi="Times New Roman" w:cs="Times New Roman"/>
          <w:b/>
          <w:bCs/>
          <w:lang w:val="ro-RO"/>
        </w:rPr>
        <w:t>Mecanic auto</w:t>
      </w:r>
    </w:p>
    <w:p w:rsidR="006D6D95" w:rsidRPr="00F228E4" w:rsidRDefault="006D6D95" w:rsidP="006D6D95">
      <w:pPr>
        <w:spacing w:after="0"/>
        <w:rPr>
          <w:rFonts w:ascii="Times New Roman" w:hAnsi="Times New Roman" w:cs="Times New Roman"/>
          <w:bCs/>
          <w:lang w:val="ro-RO"/>
        </w:rPr>
      </w:pPr>
    </w:p>
    <w:p w:rsidR="006D6D95" w:rsidRDefault="00A60359" w:rsidP="006D6D95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228E4">
        <w:rPr>
          <w:rFonts w:ascii="Times New Roman" w:hAnsi="Times New Roman" w:cs="Times New Roman"/>
          <w:bCs/>
          <w:lang w:val="ro-RO"/>
        </w:rPr>
        <w:t>Standard</w:t>
      </w:r>
      <w:r w:rsidR="008A694D" w:rsidRPr="00F228E4">
        <w:rPr>
          <w:rFonts w:ascii="Times New Roman" w:hAnsi="Times New Roman" w:cs="Times New Roman"/>
          <w:bCs/>
          <w:lang w:val="ro-RO"/>
        </w:rPr>
        <w:t>e</w:t>
      </w:r>
      <w:r w:rsidRPr="00F228E4">
        <w:rPr>
          <w:rFonts w:ascii="Times New Roman" w:hAnsi="Times New Roman" w:cs="Times New Roman"/>
          <w:bCs/>
          <w:lang w:val="ro-RO"/>
        </w:rPr>
        <w:t xml:space="preserve"> de pregătire profesională (SPP) </w:t>
      </w:r>
      <w:r w:rsidR="008A694D" w:rsidRPr="00F228E4">
        <w:rPr>
          <w:rFonts w:ascii="Times New Roman" w:hAnsi="Times New Roman" w:cs="Times New Roman"/>
          <w:bCs/>
          <w:lang w:val="ro-RO"/>
        </w:rPr>
        <w:t xml:space="preserve">aprobate prin ordinele </w:t>
      </w:r>
      <w:r w:rsidR="006D6D95">
        <w:rPr>
          <w:rFonts w:ascii="Times New Roman" w:hAnsi="Times New Roman"/>
          <w:b/>
        </w:rPr>
        <w:t xml:space="preserve">OMECT nr. 3257/2004 şi </w:t>
      </w:r>
      <w:r w:rsidR="006D6D95">
        <w:rPr>
          <w:rFonts w:ascii="Times New Roman" w:hAnsi="Times New Roman" w:cs="Times New Roman"/>
          <w:b/>
        </w:rPr>
        <w:t>OMEdC nr. 4706/2005</w:t>
      </w:r>
    </w:p>
    <w:p w:rsidR="00A60359" w:rsidRPr="00F228E4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228E4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228E4">
        <w:rPr>
          <w:rFonts w:ascii="Times New Roman" w:hAnsi="Times New Roman" w:cs="Times New Roman"/>
          <w:bCs/>
          <w:lang w:val="ro-RO"/>
        </w:rPr>
        <w:t>Competen</w:t>
      </w:r>
      <w:r w:rsidR="00F228E4" w:rsidRPr="00F228E4">
        <w:rPr>
          <w:rFonts w:ascii="Times New Roman" w:hAnsi="Times New Roman" w:cs="Times New Roman"/>
          <w:bCs/>
          <w:lang w:val="ro-RO"/>
        </w:rPr>
        <w:t>ț</w:t>
      </w:r>
      <w:r w:rsidRPr="00F228E4">
        <w:rPr>
          <w:rFonts w:ascii="Times New Roman" w:hAnsi="Times New Roman" w:cs="Times New Roman"/>
          <w:bCs/>
          <w:lang w:val="ro-RO"/>
        </w:rPr>
        <w:t>ele / Rezultatele învă</w:t>
      </w:r>
      <w:r w:rsidR="00F228E4" w:rsidRPr="00F228E4">
        <w:rPr>
          <w:rFonts w:ascii="Times New Roman" w:hAnsi="Times New Roman" w:cs="Times New Roman"/>
          <w:bCs/>
          <w:lang w:val="ro-RO"/>
        </w:rPr>
        <w:t>ț</w:t>
      </w:r>
      <w:r w:rsidRPr="00F228E4">
        <w:rPr>
          <w:rFonts w:ascii="Times New Roman" w:hAnsi="Times New Roman" w:cs="Times New Roman"/>
          <w:bCs/>
          <w:lang w:val="ro-RO"/>
        </w:rPr>
        <w:t>ării vizate a fi atinse (conform SPP):</w:t>
      </w:r>
    </w:p>
    <w:p w:rsidR="00D46D90" w:rsidRPr="00F228E4" w:rsidRDefault="00D46D90" w:rsidP="00D46D90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F228E4">
        <w:rPr>
          <w:rFonts w:ascii="Times New Roman" w:hAnsi="Times New Roman" w:cs="Times New Roman"/>
          <w:bCs/>
          <w:lang w:val="ro-RO"/>
        </w:rPr>
        <w:t>1.</w:t>
      </w:r>
      <w:r w:rsidRPr="00F228E4">
        <w:rPr>
          <w:rFonts w:ascii="Times New Roman" w:hAnsi="Times New Roman" w:cs="Times New Roman"/>
          <w:bCs/>
          <w:lang w:val="ro-RO"/>
        </w:rPr>
        <w:tab/>
        <w:t xml:space="preserve">Asigură ordinea </w:t>
      </w:r>
      <w:r w:rsidR="00F228E4">
        <w:rPr>
          <w:rFonts w:ascii="Times New Roman" w:hAnsi="Times New Roman" w:cs="Times New Roman"/>
          <w:bCs/>
          <w:lang w:val="ro-RO"/>
        </w:rPr>
        <w:t>ș</w:t>
      </w:r>
      <w:r w:rsidRPr="00F228E4">
        <w:rPr>
          <w:rFonts w:ascii="Times New Roman" w:hAnsi="Times New Roman" w:cs="Times New Roman"/>
          <w:bCs/>
          <w:lang w:val="ro-RO"/>
        </w:rPr>
        <w:t>i cură</w:t>
      </w:r>
      <w:r w:rsidR="00F228E4" w:rsidRPr="00F228E4">
        <w:rPr>
          <w:rFonts w:ascii="Times New Roman" w:hAnsi="Times New Roman" w:cs="Times New Roman"/>
          <w:bCs/>
          <w:lang w:val="ro-RO"/>
        </w:rPr>
        <w:t>ț</w:t>
      </w:r>
      <w:r w:rsidRPr="00F228E4">
        <w:rPr>
          <w:rFonts w:ascii="Times New Roman" w:hAnsi="Times New Roman" w:cs="Times New Roman"/>
          <w:bCs/>
          <w:lang w:val="ro-RO"/>
        </w:rPr>
        <w:t>enia la locul de muncă</w:t>
      </w:r>
    </w:p>
    <w:p w:rsidR="00D46D90" w:rsidRPr="00F228E4" w:rsidRDefault="00D46D90" w:rsidP="00D46D90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F228E4">
        <w:rPr>
          <w:rFonts w:ascii="Times New Roman" w:hAnsi="Times New Roman" w:cs="Times New Roman"/>
          <w:bCs/>
          <w:lang w:val="ro-RO"/>
        </w:rPr>
        <w:t>2.</w:t>
      </w:r>
      <w:r w:rsidRPr="00F228E4">
        <w:rPr>
          <w:rFonts w:ascii="Times New Roman" w:hAnsi="Times New Roman" w:cs="Times New Roman"/>
          <w:bCs/>
          <w:lang w:val="ro-RO"/>
        </w:rPr>
        <w:tab/>
        <w:t>Aplică principiile ergonomice în organizarea locului de muncă</w:t>
      </w:r>
    </w:p>
    <w:p w:rsidR="00D46D90" w:rsidRPr="00F228E4" w:rsidRDefault="00D46D90" w:rsidP="00D46D90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F228E4">
        <w:rPr>
          <w:rFonts w:ascii="Times New Roman" w:hAnsi="Times New Roman" w:cs="Times New Roman"/>
          <w:bCs/>
          <w:lang w:val="ro-RO"/>
        </w:rPr>
        <w:t>3.</w:t>
      </w:r>
      <w:r w:rsidRPr="00F228E4">
        <w:rPr>
          <w:rFonts w:ascii="Times New Roman" w:hAnsi="Times New Roman" w:cs="Times New Roman"/>
          <w:bCs/>
          <w:lang w:val="ro-RO"/>
        </w:rPr>
        <w:tab/>
        <w:t>Folose</w:t>
      </w:r>
      <w:r w:rsidR="00F228E4">
        <w:rPr>
          <w:rFonts w:ascii="Times New Roman" w:hAnsi="Times New Roman" w:cs="Times New Roman"/>
          <w:bCs/>
          <w:lang w:val="ro-RO"/>
        </w:rPr>
        <w:t>ș</w:t>
      </w:r>
      <w:r w:rsidRPr="00F228E4">
        <w:rPr>
          <w:rFonts w:ascii="Times New Roman" w:hAnsi="Times New Roman" w:cs="Times New Roman"/>
          <w:bCs/>
          <w:lang w:val="ro-RO"/>
        </w:rPr>
        <w:t>te instruc</w:t>
      </w:r>
      <w:r w:rsidR="00F228E4" w:rsidRPr="00F228E4">
        <w:rPr>
          <w:rFonts w:ascii="Times New Roman" w:hAnsi="Times New Roman" w:cs="Times New Roman"/>
          <w:bCs/>
          <w:lang w:val="ro-RO"/>
        </w:rPr>
        <w:t>ț</w:t>
      </w:r>
      <w:r w:rsidRPr="00F228E4">
        <w:rPr>
          <w:rFonts w:ascii="Times New Roman" w:hAnsi="Times New Roman" w:cs="Times New Roman"/>
          <w:bCs/>
          <w:lang w:val="ro-RO"/>
        </w:rPr>
        <w:t>iuni de lucru pentru îndeplinirea sarcinilor</w:t>
      </w:r>
    </w:p>
    <w:p w:rsidR="00D46D90" w:rsidRPr="00F228E4" w:rsidRDefault="00D46D90" w:rsidP="00D46D90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F228E4">
        <w:rPr>
          <w:rFonts w:ascii="Times New Roman" w:hAnsi="Times New Roman" w:cs="Times New Roman"/>
          <w:bCs/>
          <w:lang w:val="ro-RO"/>
        </w:rPr>
        <w:t>4.</w:t>
      </w:r>
      <w:r w:rsidRPr="00F228E4">
        <w:rPr>
          <w:rFonts w:ascii="Times New Roman" w:hAnsi="Times New Roman" w:cs="Times New Roman"/>
          <w:bCs/>
          <w:lang w:val="ro-RO"/>
        </w:rPr>
        <w:tab/>
        <w:t>Alege mijloacele necesare executării opera</w:t>
      </w:r>
      <w:r w:rsidR="00F228E4" w:rsidRPr="00F228E4">
        <w:rPr>
          <w:rFonts w:ascii="Times New Roman" w:hAnsi="Times New Roman" w:cs="Times New Roman"/>
          <w:bCs/>
          <w:lang w:val="ro-RO"/>
        </w:rPr>
        <w:t>ț</w:t>
      </w:r>
      <w:r w:rsidRPr="00F228E4">
        <w:rPr>
          <w:rFonts w:ascii="Times New Roman" w:hAnsi="Times New Roman" w:cs="Times New Roman"/>
          <w:bCs/>
          <w:lang w:val="ro-RO"/>
        </w:rPr>
        <w:t>iilor de între</w:t>
      </w:r>
      <w:r w:rsidR="00F228E4" w:rsidRPr="00F228E4">
        <w:rPr>
          <w:rFonts w:ascii="Times New Roman" w:hAnsi="Times New Roman" w:cs="Times New Roman"/>
          <w:bCs/>
          <w:lang w:val="ro-RO"/>
        </w:rPr>
        <w:t>ț</w:t>
      </w:r>
      <w:r w:rsidRPr="00F228E4">
        <w:rPr>
          <w:rFonts w:ascii="Times New Roman" w:hAnsi="Times New Roman" w:cs="Times New Roman"/>
          <w:bCs/>
          <w:lang w:val="ro-RO"/>
        </w:rPr>
        <w:t xml:space="preserve">inere </w:t>
      </w:r>
      <w:r w:rsidR="00F228E4">
        <w:rPr>
          <w:rFonts w:ascii="Times New Roman" w:hAnsi="Times New Roman" w:cs="Times New Roman"/>
          <w:bCs/>
          <w:lang w:val="ro-RO"/>
        </w:rPr>
        <w:t>ș</w:t>
      </w:r>
      <w:r w:rsidRPr="00F228E4">
        <w:rPr>
          <w:rFonts w:ascii="Times New Roman" w:hAnsi="Times New Roman" w:cs="Times New Roman"/>
          <w:bCs/>
          <w:lang w:val="ro-RO"/>
        </w:rPr>
        <w:t>i reparare a automobilelor</w:t>
      </w:r>
    </w:p>
    <w:p w:rsidR="00D46D90" w:rsidRPr="00F228E4" w:rsidRDefault="00D46D90" w:rsidP="00D46D90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F228E4">
        <w:rPr>
          <w:rFonts w:ascii="Times New Roman" w:hAnsi="Times New Roman" w:cs="Times New Roman"/>
          <w:bCs/>
          <w:lang w:val="ro-RO"/>
        </w:rPr>
        <w:t>5.</w:t>
      </w:r>
      <w:r w:rsidRPr="00F228E4">
        <w:rPr>
          <w:rFonts w:ascii="Times New Roman" w:hAnsi="Times New Roman" w:cs="Times New Roman"/>
          <w:bCs/>
          <w:lang w:val="ro-RO"/>
        </w:rPr>
        <w:tab/>
        <w:t>Execută opera</w:t>
      </w:r>
      <w:r w:rsidR="00F228E4" w:rsidRPr="00F228E4">
        <w:rPr>
          <w:rFonts w:ascii="Times New Roman" w:hAnsi="Times New Roman" w:cs="Times New Roman"/>
          <w:bCs/>
          <w:lang w:val="ro-RO"/>
        </w:rPr>
        <w:t>ț</w:t>
      </w:r>
      <w:r w:rsidRPr="00F228E4">
        <w:rPr>
          <w:rFonts w:ascii="Times New Roman" w:hAnsi="Times New Roman" w:cs="Times New Roman"/>
          <w:bCs/>
          <w:lang w:val="ro-RO"/>
        </w:rPr>
        <w:t>ii de între</w:t>
      </w:r>
      <w:r w:rsidR="00F228E4" w:rsidRPr="00F228E4">
        <w:rPr>
          <w:rFonts w:ascii="Times New Roman" w:hAnsi="Times New Roman" w:cs="Times New Roman"/>
          <w:bCs/>
          <w:lang w:val="ro-RO"/>
        </w:rPr>
        <w:t>ț</w:t>
      </w:r>
      <w:r w:rsidRPr="00F228E4">
        <w:rPr>
          <w:rFonts w:ascii="Times New Roman" w:hAnsi="Times New Roman" w:cs="Times New Roman"/>
          <w:bCs/>
          <w:lang w:val="ro-RO"/>
        </w:rPr>
        <w:t>inere a automobilelor</w:t>
      </w:r>
    </w:p>
    <w:p w:rsidR="00D46D90" w:rsidRPr="00F228E4" w:rsidRDefault="00D46D90" w:rsidP="00D46D90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F228E4">
        <w:rPr>
          <w:rFonts w:ascii="Times New Roman" w:hAnsi="Times New Roman" w:cs="Times New Roman"/>
          <w:bCs/>
          <w:lang w:val="ro-RO"/>
        </w:rPr>
        <w:t>6.</w:t>
      </w:r>
      <w:r w:rsidRPr="00F228E4">
        <w:rPr>
          <w:rFonts w:ascii="Times New Roman" w:hAnsi="Times New Roman" w:cs="Times New Roman"/>
          <w:bCs/>
          <w:lang w:val="ro-RO"/>
        </w:rPr>
        <w:tab/>
        <w:t>Aplică legisla</w:t>
      </w:r>
      <w:r w:rsidR="00F228E4" w:rsidRPr="00F228E4">
        <w:rPr>
          <w:rFonts w:ascii="Times New Roman" w:hAnsi="Times New Roman" w:cs="Times New Roman"/>
          <w:bCs/>
          <w:lang w:val="ro-RO"/>
        </w:rPr>
        <w:t>ț</w:t>
      </w:r>
      <w:r w:rsidRPr="00F228E4">
        <w:rPr>
          <w:rFonts w:ascii="Times New Roman" w:hAnsi="Times New Roman" w:cs="Times New Roman"/>
          <w:bCs/>
          <w:lang w:val="ro-RO"/>
        </w:rPr>
        <w:t xml:space="preserve">ia </w:t>
      </w:r>
      <w:r w:rsidR="00F228E4">
        <w:rPr>
          <w:rFonts w:ascii="Times New Roman" w:hAnsi="Times New Roman" w:cs="Times New Roman"/>
          <w:bCs/>
          <w:lang w:val="ro-RO"/>
        </w:rPr>
        <w:t>ș</w:t>
      </w:r>
      <w:r w:rsidRPr="00F228E4">
        <w:rPr>
          <w:rFonts w:ascii="Times New Roman" w:hAnsi="Times New Roman" w:cs="Times New Roman"/>
          <w:bCs/>
          <w:lang w:val="ro-RO"/>
        </w:rPr>
        <w:t xml:space="preserve">i reglementările privind securitatea </w:t>
      </w:r>
      <w:r w:rsidR="00F228E4">
        <w:rPr>
          <w:rFonts w:ascii="Times New Roman" w:hAnsi="Times New Roman" w:cs="Times New Roman"/>
          <w:bCs/>
          <w:lang w:val="ro-RO"/>
        </w:rPr>
        <w:t>ș</w:t>
      </w:r>
      <w:r w:rsidRPr="00F228E4">
        <w:rPr>
          <w:rFonts w:ascii="Times New Roman" w:hAnsi="Times New Roman" w:cs="Times New Roman"/>
          <w:bCs/>
          <w:lang w:val="ro-RO"/>
        </w:rPr>
        <w:t xml:space="preserve">i sănătatea la locul de muncă,  prevenirea </w:t>
      </w:r>
      <w:r w:rsidR="00F228E4">
        <w:rPr>
          <w:rFonts w:ascii="Times New Roman" w:hAnsi="Times New Roman" w:cs="Times New Roman"/>
          <w:bCs/>
          <w:lang w:val="ro-RO"/>
        </w:rPr>
        <w:t>ș</w:t>
      </w:r>
      <w:r w:rsidRPr="00F228E4">
        <w:rPr>
          <w:rFonts w:ascii="Times New Roman" w:hAnsi="Times New Roman" w:cs="Times New Roman"/>
          <w:bCs/>
          <w:lang w:val="ro-RO"/>
        </w:rPr>
        <w:t>i stingerea incendiilor.</w:t>
      </w:r>
    </w:p>
    <w:p w:rsidR="006E17C5" w:rsidRDefault="006E17C5" w:rsidP="006E17C5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7.</w:t>
      </w:r>
      <w:r>
        <w:rPr>
          <w:rFonts w:ascii="Times New Roman" w:hAnsi="Times New Roman" w:cs="Times New Roman"/>
          <w:bCs/>
          <w:lang w:val="ro-RO"/>
        </w:rPr>
        <w:tab/>
      </w:r>
      <w:r>
        <w:rPr>
          <w:rFonts w:ascii="Times New Roman" w:hAnsi="Times New Roman" w:cs="Times New Roman"/>
          <w:lang w:val="ro-RO"/>
        </w:rPr>
        <w:t>Formulează opinii personale pe o temă dată</w:t>
      </w:r>
    </w:p>
    <w:p w:rsidR="00D46D90" w:rsidRPr="00F228E4" w:rsidRDefault="00D46D90" w:rsidP="008A694D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</w:p>
    <w:p w:rsidR="008A694D" w:rsidRDefault="00A60359" w:rsidP="008A6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F228E4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r w:rsidR="00957AB0" w:rsidRPr="00F228E4">
        <w:rPr>
          <w:rFonts w:ascii="Times New Roman" w:hAnsi="Times New Roman" w:cs="Times New Roman"/>
          <w:b/>
          <w:bCs/>
          <w:lang w:val="ro-RO"/>
        </w:rPr>
        <w:t>Înlocuirea plăcu</w:t>
      </w:r>
      <w:r w:rsidR="00F228E4" w:rsidRPr="00F228E4">
        <w:rPr>
          <w:rFonts w:ascii="Times New Roman" w:hAnsi="Times New Roman" w:cs="Times New Roman"/>
          <w:b/>
          <w:bCs/>
          <w:lang w:val="ro-RO"/>
        </w:rPr>
        <w:t>ț</w:t>
      </w:r>
      <w:r w:rsidR="00957AB0" w:rsidRPr="00F228E4">
        <w:rPr>
          <w:rFonts w:ascii="Times New Roman" w:hAnsi="Times New Roman" w:cs="Times New Roman"/>
          <w:b/>
          <w:bCs/>
          <w:lang w:val="ro-RO"/>
        </w:rPr>
        <w:t>elor de frână, la frâna cu disc</w:t>
      </w:r>
    </w:p>
    <w:p w:rsidR="002352B5" w:rsidRPr="00F228E4" w:rsidRDefault="002352B5" w:rsidP="008A6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8A694D" w:rsidRPr="00F228E4" w:rsidRDefault="00A60359" w:rsidP="008A6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F228E4">
        <w:rPr>
          <w:rFonts w:ascii="Times New Roman" w:hAnsi="Times New Roman" w:cs="Times New Roman"/>
          <w:b/>
          <w:bCs/>
          <w:lang w:val="ro-RO"/>
        </w:rPr>
        <w:t>Enun</w:t>
      </w:r>
      <w:r w:rsidR="00F228E4" w:rsidRPr="00F228E4">
        <w:rPr>
          <w:rFonts w:ascii="Times New Roman" w:hAnsi="Times New Roman" w:cs="Times New Roman"/>
          <w:b/>
          <w:bCs/>
          <w:lang w:val="ro-RO"/>
        </w:rPr>
        <w:t>ț</w:t>
      </w:r>
      <w:r w:rsidRPr="00F228E4">
        <w:rPr>
          <w:rFonts w:ascii="Times New Roman" w:hAnsi="Times New Roman" w:cs="Times New Roman"/>
          <w:b/>
          <w:bCs/>
          <w:lang w:val="ro-RO"/>
        </w:rPr>
        <w:t xml:space="preserve">ul temei pentru proba practică: </w:t>
      </w:r>
    </w:p>
    <w:p w:rsidR="00A60359" w:rsidRPr="00F228E4" w:rsidRDefault="00D46D90" w:rsidP="008E3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228E4">
        <w:rPr>
          <w:rFonts w:ascii="Times New Roman" w:hAnsi="Times New Roman"/>
          <w:sz w:val="22"/>
          <w:szCs w:val="22"/>
          <w:lang w:val="ro-RO"/>
        </w:rPr>
        <w:t>Înlocui</w:t>
      </w:r>
      <w:r w:rsidR="00F228E4" w:rsidRPr="00F228E4">
        <w:rPr>
          <w:rFonts w:ascii="Times New Roman" w:hAnsi="Times New Roman"/>
          <w:sz w:val="22"/>
          <w:szCs w:val="22"/>
          <w:lang w:val="ro-RO"/>
        </w:rPr>
        <w:t>ț</w:t>
      </w:r>
      <w:r w:rsidRPr="00F228E4">
        <w:rPr>
          <w:rFonts w:ascii="Times New Roman" w:hAnsi="Times New Roman"/>
          <w:sz w:val="22"/>
          <w:szCs w:val="22"/>
          <w:lang w:val="ro-RO"/>
        </w:rPr>
        <w:t>i plăcu</w:t>
      </w:r>
      <w:r w:rsidR="00F228E4" w:rsidRPr="00F228E4">
        <w:rPr>
          <w:rFonts w:ascii="Times New Roman" w:hAnsi="Times New Roman"/>
          <w:sz w:val="22"/>
          <w:szCs w:val="22"/>
          <w:lang w:val="ro-RO"/>
        </w:rPr>
        <w:t>ț</w:t>
      </w:r>
      <w:r w:rsidRPr="00F228E4">
        <w:rPr>
          <w:rFonts w:ascii="Times New Roman" w:hAnsi="Times New Roman"/>
          <w:sz w:val="22"/>
          <w:szCs w:val="22"/>
          <w:lang w:val="ro-RO"/>
        </w:rPr>
        <w:t>ele de frână la frâna cu disc, în condi</w:t>
      </w:r>
      <w:r w:rsidR="00F228E4" w:rsidRPr="00F228E4">
        <w:rPr>
          <w:rFonts w:ascii="Times New Roman" w:hAnsi="Times New Roman"/>
          <w:sz w:val="22"/>
          <w:szCs w:val="22"/>
          <w:lang w:val="ro-RO"/>
        </w:rPr>
        <w:t>ț</w:t>
      </w:r>
      <w:r w:rsidRPr="00F228E4">
        <w:rPr>
          <w:rFonts w:ascii="Times New Roman" w:hAnsi="Times New Roman"/>
          <w:sz w:val="22"/>
          <w:szCs w:val="22"/>
          <w:lang w:val="ro-RO"/>
        </w:rPr>
        <w:t xml:space="preserve">ii optime de muncă </w:t>
      </w:r>
      <w:r w:rsidR="00F228E4">
        <w:rPr>
          <w:rFonts w:ascii="Times New Roman" w:hAnsi="Times New Roman"/>
          <w:sz w:val="22"/>
          <w:szCs w:val="22"/>
          <w:lang w:val="ro-RO"/>
        </w:rPr>
        <w:t>ș</w:t>
      </w:r>
      <w:r w:rsidRPr="00F228E4">
        <w:rPr>
          <w:rFonts w:ascii="Times New Roman" w:hAnsi="Times New Roman"/>
          <w:sz w:val="22"/>
          <w:szCs w:val="22"/>
          <w:lang w:val="ro-RO"/>
        </w:rPr>
        <w:t>i de securitate</w:t>
      </w:r>
      <w:r w:rsidRPr="00F228E4">
        <w:rPr>
          <w:rFonts w:ascii="Times New Roman" w:hAnsi="Times New Roman" w:cs="Times New Roman"/>
          <w:bCs/>
          <w:lang w:val="ro-RO"/>
        </w:rPr>
        <w:t>. Pentru proba orală</w:t>
      </w:r>
      <w:r w:rsidR="008E3FAD">
        <w:rPr>
          <w:rFonts w:ascii="Times New Roman" w:hAnsi="Times New Roman" w:cs="Times New Roman"/>
          <w:bCs/>
          <w:lang w:val="ro-RO"/>
        </w:rPr>
        <w:t>,</w:t>
      </w:r>
      <w:r w:rsidRPr="00F228E4">
        <w:rPr>
          <w:rFonts w:ascii="Times New Roman" w:hAnsi="Times New Roman" w:cs="Times New Roman"/>
          <w:bCs/>
          <w:lang w:val="ro-RO"/>
        </w:rPr>
        <w:t xml:space="preserve"> </w:t>
      </w:r>
      <w:r w:rsidR="00B85668">
        <w:rPr>
          <w:rFonts w:ascii="Times New Roman" w:hAnsi="Times New Roman"/>
          <w:lang w:val="ro-RO"/>
        </w:rPr>
        <w:t>prezentați</w:t>
      </w:r>
      <w:r w:rsidRPr="00F228E4">
        <w:rPr>
          <w:rFonts w:ascii="Times New Roman" w:hAnsi="Times New Roman"/>
          <w:lang w:val="ro-RO"/>
        </w:rPr>
        <w:t xml:space="preserve"> </w:t>
      </w:r>
      <w:r w:rsidR="00E602B9">
        <w:rPr>
          <w:rFonts w:ascii="Times New Roman" w:hAnsi="Times New Roman"/>
          <w:lang w:val="ro-RO"/>
        </w:rPr>
        <w:t xml:space="preserve">operațiile executate </w:t>
      </w:r>
      <w:r w:rsidR="00F228E4">
        <w:rPr>
          <w:rFonts w:ascii="Times New Roman" w:hAnsi="Times New Roman"/>
          <w:lang w:val="ro-RO"/>
        </w:rPr>
        <w:t>ș</w:t>
      </w:r>
      <w:r w:rsidRPr="00F228E4">
        <w:rPr>
          <w:rFonts w:ascii="Times New Roman" w:hAnsi="Times New Roman"/>
          <w:lang w:val="ro-RO"/>
        </w:rPr>
        <w:t>i argumenta</w:t>
      </w:r>
      <w:r w:rsidR="00F228E4" w:rsidRPr="00F228E4">
        <w:rPr>
          <w:rFonts w:ascii="Times New Roman" w:hAnsi="Times New Roman"/>
          <w:lang w:val="ro-RO"/>
        </w:rPr>
        <w:t>ț</w:t>
      </w:r>
      <w:r w:rsidRPr="00F228E4">
        <w:rPr>
          <w:rFonts w:ascii="Times New Roman" w:hAnsi="Times New Roman"/>
          <w:lang w:val="ro-RO"/>
        </w:rPr>
        <w:t>i alegerea mijloacelor de lucru necesare realizării sarcinilor primite, utilizând  limbajul tehnic adecvat.</w:t>
      </w:r>
    </w:p>
    <w:p w:rsidR="00A60359" w:rsidRPr="00F228E4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228E4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228E4">
        <w:rPr>
          <w:rFonts w:ascii="Times New Roman" w:hAnsi="Times New Roman" w:cs="Times New Roman"/>
          <w:b/>
          <w:bCs/>
          <w:lang w:val="ro-RO"/>
        </w:rPr>
        <w:t>Sarcini de lucru:</w:t>
      </w:r>
    </w:p>
    <w:p w:rsidR="00C83F65" w:rsidRDefault="00C83F65" w:rsidP="00C83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A83A8A">
        <w:rPr>
          <w:rFonts w:ascii="Times New Roman" w:hAnsi="Times New Roman" w:cs="Times New Roman"/>
          <w:b/>
          <w:lang w:val="ro-RO"/>
        </w:rPr>
        <w:t>1.</w:t>
      </w:r>
      <w:r w:rsidRPr="00A83A8A">
        <w:rPr>
          <w:rFonts w:ascii="Times New Roman" w:hAnsi="Times New Roman" w:cs="Times New Roman"/>
          <w:lang w:val="ro-RO"/>
        </w:rPr>
        <w:t xml:space="preserve"> </w:t>
      </w:r>
      <w:r w:rsidRPr="00A83A8A">
        <w:rPr>
          <w:rFonts w:ascii="Times New Roman" w:hAnsi="Times New Roman" w:cs="Times New Roman"/>
          <w:lang w:val="ro-RO"/>
        </w:rPr>
        <w:tab/>
        <w:t>Alegerea materialelor și mijloacelor de lucru necesare</w:t>
      </w:r>
    </w:p>
    <w:p w:rsidR="00C83F65" w:rsidRDefault="00C83F65" w:rsidP="00C83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>2.</w:t>
      </w:r>
      <w:r>
        <w:rPr>
          <w:rFonts w:ascii="Times New Roman" w:hAnsi="Times New Roman" w:cs="Times New Roman"/>
          <w:lang w:val="ro-RO"/>
        </w:rPr>
        <w:t xml:space="preserve"> </w:t>
      </w:r>
      <w:r>
        <w:rPr>
          <w:rFonts w:ascii="Times New Roman" w:hAnsi="Times New Roman" w:cs="Times New Roman"/>
          <w:lang w:val="ro-RO"/>
        </w:rPr>
        <w:tab/>
        <w:t>Suspendarea autoturismului</w:t>
      </w:r>
    </w:p>
    <w:p w:rsidR="00C83F65" w:rsidRPr="00A83A8A" w:rsidRDefault="00C83F65" w:rsidP="00C83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3</w:t>
      </w:r>
      <w:r w:rsidRPr="00A83A8A">
        <w:rPr>
          <w:rFonts w:ascii="Times New Roman" w:hAnsi="Times New Roman" w:cs="Times New Roman"/>
          <w:b/>
          <w:lang w:val="ro-RO"/>
        </w:rPr>
        <w:t>.</w:t>
      </w:r>
      <w:r w:rsidRPr="00A83A8A">
        <w:rPr>
          <w:rFonts w:ascii="Times New Roman" w:hAnsi="Times New Roman" w:cs="Times New Roman"/>
          <w:lang w:val="ro-RO"/>
        </w:rPr>
        <w:t xml:space="preserve"> </w:t>
      </w:r>
      <w:r w:rsidRPr="00A83A8A">
        <w:rPr>
          <w:rFonts w:ascii="Times New Roman" w:hAnsi="Times New Roman" w:cs="Times New Roman"/>
          <w:lang w:val="ro-RO"/>
        </w:rPr>
        <w:tab/>
        <w:t>Demontarea roților și a etrierului</w:t>
      </w:r>
    </w:p>
    <w:p w:rsidR="00C83F65" w:rsidRPr="00A83A8A" w:rsidRDefault="00C83F65" w:rsidP="00C83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4</w:t>
      </w:r>
      <w:r w:rsidRPr="00A83A8A">
        <w:rPr>
          <w:rFonts w:ascii="Times New Roman" w:hAnsi="Times New Roman" w:cs="Times New Roman"/>
          <w:b/>
          <w:lang w:val="ro-RO"/>
        </w:rPr>
        <w:t>.</w:t>
      </w:r>
      <w:r w:rsidRPr="00A83A8A">
        <w:rPr>
          <w:rFonts w:ascii="Times New Roman" w:hAnsi="Times New Roman" w:cs="Times New Roman"/>
          <w:lang w:val="ro-RO"/>
        </w:rPr>
        <w:t xml:space="preserve"> </w:t>
      </w:r>
      <w:r w:rsidRPr="00A83A8A">
        <w:rPr>
          <w:rFonts w:ascii="Times New Roman" w:hAnsi="Times New Roman" w:cs="Times New Roman"/>
          <w:lang w:val="ro-RO"/>
        </w:rPr>
        <w:tab/>
        <w:t xml:space="preserve">Înlocuirea plăcuțelor de frână </w:t>
      </w:r>
    </w:p>
    <w:p w:rsidR="00C83F65" w:rsidRPr="00A83A8A" w:rsidRDefault="00C83F65" w:rsidP="00C83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5</w:t>
      </w:r>
      <w:r w:rsidRPr="00A83A8A">
        <w:rPr>
          <w:rFonts w:ascii="Times New Roman" w:hAnsi="Times New Roman" w:cs="Times New Roman"/>
          <w:b/>
          <w:lang w:val="ro-RO"/>
        </w:rPr>
        <w:t>.</w:t>
      </w:r>
      <w:r w:rsidRPr="00A83A8A">
        <w:rPr>
          <w:rFonts w:ascii="Times New Roman" w:hAnsi="Times New Roman" w:cs="Times New Roman"/>
          <w:lang w:val="ro-RO"/>
        </w:rPr>
        <w:tab/>
        <w:t>Montarea roților</w:t>
      </w:r>
    </w:p>
    <w:p w:rsidR="00C83F65" w:rsidRPr="00A83A8A" w:rsidRDefault="00C83F65" w:rsidP="00C83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6</w:t>
      </w:r>
      <w:r w:rsidRPr="00A83A8A">
        <w:rPr>
          <w:rFonts w:ascii="Times New Roman" w:hAnsi="Times New Roman" w:cs="Times New Roman"/>
          <w:b/>
          <w:lang w:val="ro-RO"/>
        </w:rPr>
        <w:t>.</w:t>
      </w:r>
      <w:r w:rsidRPr="00A83A8A">
        <w:rPr>
          <w:rFonts w:ascii="Times New Roman" w:hAnsi="Times New Roman" w:cs="Times New Roman"/>
          <w:lang w:val="ro-RO"/>
        </w:rPr>
        <w:t xml:space="preserve"> </w:t>
      </w:r>
      <w:r w:rsidRPr="00A83A8A">
        <w:rPr>
          <w:rFonts w:ascii="Times New Roman" w:hAnsi="Times New Roman" w:cs="Times New Roman"/>
          <w:lang w:val="ro-RO"/>
        </w:rPr>
        <w:tab/>
        <w:t>Aerisirea instalației de frânare</w:t>
      </w:r>
    </w:p>
    <w:p w:rsidR="00C83F65" w:rsidRPr="00A83A8A" w:rsidRDefault="00C83F65" w:rsidP="00C83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7</w:t>
      </w:r>
      <w:r w:rsidRPr="00A83A8A">
        <w:rPr>
          <w:rFonts w:ascii="Times New Roman" w:hAnsi="Times New Roman" w:cs="Times New Roman"/>
          <w:b/>
          <w:lang w:val="ro-RO"/>
        </w:rPr>
        <w:t>.</w:t>
      </w:r>
      <w:r w:rsidRPr="00A83A8A">
        <w:rPr>
          <w:rFonts w:ascii="Times New Roman" w:hAnsi="Times New Roman" w:cs="Times New Roman"/>
          <w:lang w:val="ro-RO"/>
        </w:rPr>
        <w:t xml:space="preserve"> </w:t>
      </w:r>
      <w:r w:rsidRPr="00A83A8A">
        <w:rPr>
          <w:rFonts w:ascii="Times New Roman" w:hAnsi="Times New Roman" w:cs="Times New Roman"/>
          <w:lang w:val="ro-RO"/>
        </w:rPr>
        <w:tab/>
        <w:t>Verificarea calității lucrării executate</w:t>
      </w:r>
    </w:p>
    <w:p w:rsidR="00C83F65" w:rsidRPr="00A83A8A" w:rsidRDefault="00C83F65" w:rsidP="00C83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8</w:t>
      </w:r>
      <w:r w:rsidRPr="00A83A8A">
        <w:rPr>
          <w:rFonts w:ascii="Times New Roman" w:hAnsi="Times New Roman" w:cs="Times New Roman"/>
          <w:b/>
          <w:lang w:val="ro-RO"/>
        </w:rPr>
        <w:t>.</w:t>
      </w:r>
      <w:r w:rsidRPr="00A83A8A">
        <w:rPr>
          <w:rFonts w:ascii="Times New Roman" w:hAnsi="Times New Roman" w:cs="Times New Roman"/>
          <w:lang w:val="ro-RO"/>
        </w:rPr>
        <w:t xml:space="preserve"> </w:t>
      </w:r>
      <w:r w:rsidRPr="00A83A8A">
        <w:rPr>
          <w:rFonts w:ascii="Times New Roman" w:hAnsi="Times New Roman" w:cs="Times New Roman"/>
          <w:lang w:val="ro-RO"/>
        </w:rPr>
        <w:tab/>
        <w:t xml:space="preserve">Utilizarea echipamentului de protecție și respectarea normelor </w:t>
      </w:r>
      <w:r w:rsidRPr="00A83A8A">
        <w:rPr>
          <w:rFonts w:ascii="Times New Roman" w:hAnsi="Times New Roman" w:cs="Times New Roman"/>
          <w:bCs/>
          <w:lang w:val="ro-RO"/>
        </w:rPr>
        <w:t>privind securitatea și sănătatea la locul de muncă,  prevenirea și stingerea incendiilor</w:t>
      </w:r>
      <w:r w:rsidRPr="00A83A8A">
        <w:rPr>
          <w:rFonts w:ascii="Times New Roman" w:hAnsi="Times New Roman" w:cs="Times New Roman"/>
          <w:lang w:val="ro-RO"/>
        </w:rPr>
        <w:t>.</w:t>
      </w:r>
    </w:p>
    <w:p w:rsidR="00C83F65" w:rsidRDefault="00C83F65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F228E4" w:rsidRDefault="008A694D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228E4">
        <w:rPr>
          <w:rFonts w:ascii="Times New Roman" w:hAnsi="Times New Roman" w:cs="Times New Roman"/>
          <w:b/>
          <w:bCs/>
          <w:lang w:val="ro-RO"/>
        </w:rPr>
        <w:t>Timp de lucru: 3 ore</w:t>
      </w:r>
    </w:p>
    <w:p w:rsidR="00A60359" w:rsidRPr="00F228E4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228E4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228E4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6E17C5" w:rsidRDefault="006E17C5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6E17C5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2835"/>
        <w:gridCol w:w="6804"/>
        <w:gridCol w:w="1134"/>
        <w:gridCol w:w="1078"/>
        <w:gridCol w:w="1079"/>
        <w:gridCol w:w="1079"/>
      </w:tblGrid>
      <w:tr w:rsidR="00A60359" w:rsidRPr="00F228E4" w:rsidTr="00931C38">
        <w:trPr>
          <w:jc w:val="center"/>
        </w:trPr>
        <w:tc>
          <w:tcPr>
            <w:tcW w:w="576" w:type="dxa"/>
            <w:vMerge w:val="restart"/>
            <w:shd w:val="clear" w:color="auto" w:fill="D9D9D9"/>
            <w:vAlign w:val="center"/>
          </w:tcPr>
          <w:p w:rsidR="00A60359" w:rsidRPr="00F228E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vAlign w:val="center"/>
          </w:tcPr>
          <w:p w:rsidR="00A60359" w:rsidRPr="00F228E4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F228E4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F228E4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804" w:type="dxa"/>
            <w:vMerge w:val="restart"/>
            <w:shd w:val="clear" w:color="auto" w:fill="D9D9D9"/>
            <w:vAlign w:val="center"/>
          </w:tcPr>
          <w:p w:rsidR="00A60359" w:rsidRPr="00F228E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F228E4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F228E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F228E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236" w:type="dxa"/>
            <w:gridSpan w:val="3"/>
            <w:shd w:val="clear" w:color="auto" w:fill="D9D9D9"/>
            <w:vAlign w:val="center"/>
          </w:tcPr>
          <w:p w:rsidR="00A60359" w:rsidRPr="00F228E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F228E4" w:rsidTr="00931C38">
        <w:trPr>
          <w:jc w:val="center"/>
        </w:trPr>
        <w:tc>
          <w:tcPr>
            <w:tcW w:w="576" w:type="dxa"/>
            <w:vMerge/>
            <w:shd w:val="clear" w:color="auto" w:fill="D9D9D9"/>
            <w:vAlign w:val="center"/>
          </w:tcPr>
          <w:p w:rsidR="00A60359" w:rsidRPr="00F228E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  <w:vAlign w:val="center"/>
          </w:tcPr>
          <w:p w:rsidR="00A60359" w:rsidRPr="00F228E4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804" w:type="dxa"/>
            <w:vMerge/>
            <w:shd w:val="clear" w:color="auto" w:fill="D9D9D9"/>
            <w:vAlign w:val="center"/>
          </w:tcPr>
          <w:p w:rsidR="00A60359" w:rsidRPr="00F228E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F228E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078" w:type="dxa"/>
            <w:shd w:val="clear" w:color="auto" w:fill="D9D9D9"/>
            <w:vAlign w:val="center"/>
          </w:tcPr>
          <w:p w:rsidR="00A60359" w:rsidRPr="00F228E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079" w:type="dxa"/>
            <w:shd w:val="clear" w:color="auto" w:fill="D9D9D9"/>
            <w:vAlign w:val="center"/>
          </w:tcPr>
          <w:p w:rsidR="00A60359" w:rsidRPr="00F228E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079" w:type="dxa"/>
            <w:shd w:val="clear" w:color="auto" w:fill="D9D9D9"/>
            <w:vAlign w:val="center"/>
          </w:tcPr>
          <w:p w:rsidR="00A60359" w:rsidRPr="00F228E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2352B5" w:rsidRPr="00F228E4" w:rsidTr="00D763BB">
        <w:trPr>
          <w:trHeight w:val="90"/>
          <w:jc w:val="center"/>
        </w:trPr>
        <w:tc>
          <w:tcPr>
            <w:tcW w:w="576" w:type="dxa"/>
            <w:vMerge w:val="restart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Primirea sarcinilor de lucru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ș</w:t>
            </w:r>
            <w:r w:rsidRPr="00F228E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i organizarea locului de muncă (max 20 p)</w:t>
            </w:r>
          </w:p>
        </w:tc>
        <w:tc>
          <w:tcPr>
            <w:tcW w:w="6804" w:type="dxa"/>
          </w:tcPr>
          <w:p w:rsidR="002352B5" w:rsidRPr="008B50F7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B50F7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Alegerea material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elor</w:t>
            </w:r>
            <w:r w:rsidRPr="008B50F7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necesar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e</w:t>
            </w:r>
            <w:r w:rsidRPr="008B50F7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executării lucrării</w:t>
            </w:r>
          </w:p>
        </w:tc>
        <w:tc>
          <w:tcPr>
            <w:tcW w:w="1134" w:type="dxa"/>
            <w:vAlign w:val="center"/>
          </w:tcPr>
          <w:p w:rsidR="002352B5" w:rsidRPr="008B50F7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B50F7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352B5" w:rsidRPr="00F228E4" w:rsidTr="00D763BB">
        <w:trPr>
          <w:trHeight w:val="90"/>
          <w:jc w:val="center"/>
        </w:trPr>
        <w:tc>
          <w:tcPr>
            <w:tcW w:w="576" w:type="dxa"/>
            <w:vMerge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2352B5" w:rsidRPr="008B50F7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B50F7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Identificarea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mijloacelor de lucru necesare executării lucrării</w:t>
            </w:r>
          </w:p>
        </w:tc>
        <w:tc>
          <w:tcPr>
            <w:tcW w:w="1134" w:type="dxa"/>
            <w:vAlign w:val="center"/>
          </w:tcPr>
          <w:p w:rsidR="002352B5" w:rsidRPr="008B50F7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B50F7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1078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B23B42" w:rsidRPr="00F228E4" w:rsidTr="00D763BB">
        <w:trPr>
          <w:trHeight w:val="90"/>
          <w:jc w:val="center"/>
        </w:trPr>
        <w:tc>
          <w:tcPr>
            <w:tcW w:w="576" w:type="dxa"/>
            <w:vMerge/>
          </w:tcPr>
          <w:p w:rsidR="00B23B42" w:rsidRPr="00F228E4" w:rsidRDefault="00B23B42" w:rsidP="00B23B42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B23B42" w:rsidRPr="00F228E4" w:rsidRDefault="00B23B42" w:rsidP="00B23B4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B23B42" w:rsidRPr="00A83A8A" w:rsidRDefault="00B23B42" w:rsidP="00B23B42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Organiz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area ergonomică a</w:t>
            </w: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locul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ui</w:t>
            </w: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de muncă</w:t>
            </w:r>
          </w:p>
        </w:tc>
        <w:tc>
          <w:tcPr>
            <w:tcW w:w="1134" w:type="dxa"/>
            <w:vAlign w:val="center"/>
          </w:tcPr>
          <w:p w:rsidR="00B23B42" w:rsidRPr="008B50F7" w:rsidRDefault="00B23B42" w:rsidP="00B23B42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B50F7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</w:tcPr>
          <w:p w:rsidR="00B23B42" w:rsidRPr="00F228E4" w:rsidRDefault="00B23B42" w:rsidP="00B23B4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B23B42" w:rsidRPr="00F228E4" w:rsidRDefault="00B23B42" w:rsidP="00B23B4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B23B42" w:rsidRPr="00F228E4" w:rsidRDefault="00B23B42" w:rsidP="00B23B4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83F65" w:rsidRPr="00F228E4" w:rsidTr="00931C38">
        <w:trPr>
          <w:trHeight w:val="90"/>
          <w:jc w:val="center"/>
        </w:trPr>
        <w:tc>
          <w:tcPr>
            <w:tcW w:w="576" w:type="dxa"/>
            <w:vMerge w:val="restart"/>
          </w:tcPr>
          <w:p w:rsidR="00C83F65" w:rsidRPr="00F228E4" w:rsidRDefault="00C83F65" w:rsidP="00C83F65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2835" w:type="dxa"/>
            <w:vMerge w:val="restart"/>
          </w:tcPr>
          <w:p w:rsidR="00C83F65" w:rsidRPr="00F228E4" w:rsidRDefault="00C83F65" w:rsidP="00C83F6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:rsidR="00C83F65" w:rsidRPr="00F228E4" w:rsidRDefault="00C83F65" w:rsidP="00C83F6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50 p)</w:t>
            </w:r>
          </w:p>
        </w:tc>
        <w:tc>
          <w:tcPr>
            <w:tcW w:w="6804" w:type="dxa"/>
          </w:tcPr>
          <w:p w:rsidR="00C83F65" w:rsidRPr="00A83A8A" w:rsidRDefault="00C83F65" w:rsidP="00C83F6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Respectarea succesiunii logice a operațiilor: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suspendarea autoturismului, </w:t>
            </w: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demontarea  roților și a etrierelor, înlocuirea  plăcuțelor de frână, montarea roților la loc, aerisirea instalației de frânare</w:t>
            </w:r>
          </w:p>
        </w:tc>
        <w:tc>
          <w:tcPr>
            <w:tcW w:w="1134" w:type="dxa"/>
          </w:tcPr>
          <w:p w:rsidR="00C83F65" w:rsidRPr="00A83A8A" w:rsidRDefault="00C83F65" w:rsidP="00C83F6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1078" w:type="dxa"/>
          </w:tcPr>
          <w:p w:rsidR="00C83F65" w:rsidRPr="00F228E4" w:rsidRDefault="00C83F65" w:rsidP="00C83F6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C83F65" w:rsidRPr="00F228E4" w:rsidRDefault="00C83F65" w:rsidP="00C83F6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C83F65" w:rsidRPr="00F228E4" w:rsidRDefault="00C83F65" w:rsidP="00C83F6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83F65" w:rsidRPr="00F228E4" w:rsidTr="00931C38">
        <w:trPr>
          <w:trHeight w:val="90"/>
          <w:jc w:val="center"/>
        </w:trPr>
        <w:tc>
          <w:tcPr>
            <w:tcW w:w="576" w:type="dxa"/>
            <w:vMerge/>
          </w:tcPr>
          <w:p w:rsidR="00C83F65" w:rsidRPr="00F228E4" w:rsidRDefault="00C83F65" w:rsidP="00C83F65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C83F65" w:rsidRPr="00F228E4" w:rsidRDefault="00C83F65" w:rsidP="00C83F6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C83F65" w:rsidRPr="00A83A8A" w:rsidRDefault="00C83F65" w:rsidP="00C83F6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Realizarea corectă a operațiilor: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suspendarea autoturismului, </w:t>
            </w: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demontarea  roților și a etrierelor, înlocuirea  plăcuțelor de frână, montarea roților la loc, aerisirea instalației de frânare</w:t>
            </w:r>
          </w:p>
        </w:tc>
        <w:tc>
          <w:tcPr>
            <w:tcW w:w="1134" w:type="dxa"/>
          </w:tcPr>
          <w:p w:rsidR="00C83F65" w:rsidRPr="00A83A8A" w:rsidRDefault="00C83F65" w:rsidP="00C83F6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15 p</w:t>
            </w:r>
          </w:p>
        </w:tc>
        <w:tc>
          <w:tcPr>
            <w:tcW w:w="1078" w:type="dxa"/>
          </w:tcPr>
          <w:p w:rsidR="00C83F65" w:rsidRPr="00F228E4" w:rsidRDefault="00C83F65" w:rsidP="00C83F6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C83F65" w:rsidRPr="00F228E4" w:rsidRDefault="00C83F65" w:rsidP="00C83F6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C83F65" w:rsidRPr="00F228E4" w:rsidRDefault="00C83F65" w:rsidP="00C83F6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352B5" w:rsidRPr="00F228E4" w:rsidTr="00931C38">
        <w:trPr>
          <w:trHeight w:val="90"/>
          <w:jc w:val="center"/>
        </w:trPr>
        <w:tc>
          <w:tcPr>
            <w:tcW w:w="576" w:type="dxa"/>
            <w:vMerge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2352B5" w:rsidRPr="0036183F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Utilizarea corespunzătoare a mijloacelor de lucru necesare executării lucrării</w:t>
            </w:r>
          </w:p>
        </w:tc>
        <w:tc>
          <w:tcPr>
            <w:tcW w:w="1134" w:type="dxa"/>
          </w:tcPr>
          <w:p w:rsidR="002352B5" w:rsidRPr="00A83A8A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1078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352B5" w:rsidRPr="00F228E4" w:rsidTr="00931C38">
        <w:trPr>
          <w:trHeight w:val="90"/>
          <w:jc w:val="center"/>
        </w:trPr>
        <w:tc>
          <w:tcPr>
            <w:tcW w:w="576" w:type="dxa"/>
            <w:vMerge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2352B5" w:rsidRPr="0036183F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Verificarea calității lucrării executate</w:t>
            </w:r>
          </w:p>
        </w:tc>
        <w:tc>
          <w:tcPr>
            <w:tcW w:w="1134" w:type="dxa"/>
          </w:tcPr>
          <w:p w:rsidR="002352B5" w:rsidRPr="00A83A8A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352B5" w:rsidRPr="00F228E4" w:rsidTr="00931C38">
        <w:trPr>
          <w:trHeight w:val="90"/>
          <w:jc w:val="center"/>
        </w:trPr>
        <w:tc>
          <w:tcPr>
            <w:tcW w:w="576" w:type="dxa"/>
            <w:vMerge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2352B5" w:rsidRPr="0036183F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6183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Respectarea normelor privind securitatea și sănătatea la locul de muncă,  prevenirea și stingerea incendiilor</w:t>
            </w:r>
          </w:p>
        </w:tc>
        <w:tc>
          <w:tcPr>
            <w:tcW w:w="1134" w:type="dxa"/>
          </w:tcPr>
          <w:p w:rsidR="002352B5" w:rsidRPr="00A83A8A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1078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F228E4" w:rsidTr="00931C38">
        <w:trPr>
          <w:trHeight w:val="84"/>
          <w:jc w:val="center"/>
        </w:trPr>
        <w:tc>
          <w:tcPr>
            <w:tcW w:w="10215" w:type="dxa"/>
            <w:gridSpan w:val="3"/>
            <w:shd w:val="clear" w:color="auto" w:fill="CCFF99"/>
          </w:tcPr>
          <w:p w:rsidR="00931C38" w:rsidRPr="00F228E4" w:rsidRDefault="00931C38" w:rsidP="00931C3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F228E4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931C38" w:rsidRPr="00F228E4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078" w:type="dxa"/>
            <w:shd w:val="clear" w:color="auto" w:fill="CCFF99"/>
          </w:tcPr>
          <w:p w:rsidR="00931C38" w:rsidRPr="00F228E4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F228E4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F228E4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F228E4" w:rsidTr="00931C38">
        <w:trPr>
          <w:jc w:val="center"/>
        </w:trPr>
        <w:tc>
          <w:tcPr>
            <w:tcW w:w="576" w:type="dxa"/>
            <w:vMerge w:val="restart"/>
            <w:shd w:val="clear" w:color="auto" w:fill="D9D9D9"/>
            <w:vAlign w:val="center"/>
          </w:tcPr>
          <w:p w:rsidR="00931C38" w:rsidRPr="00F228E4" w:rsidRDefault="00931C38" w:rsidP="00931C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vAlign w:val="center"/>
          </w:tcPr>
          <w:p w:rsidR="00931C38" w:rsidRPr="00F228E4" w:rsidRDefault="00931C38" w:rsidP="00931C38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</w:t>
            </w:r>
            <w:r w:rsidR="00F228E4" w:rsidRPr="00F228E4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ț</w:t>
            </w:r>
            <w:r w:rsidRPr="00F228E4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ei candidatului la proba orală</w:t>
            </w:r>
          </w:p>
        </w:tc>
        <w:tc>
          <w:tcPr>
            <w:tcW w:w="6804" w:type="dxa"/>
            <w:vMerge w:val="restart"/>
            <w:shd w:val="clear" w:color="auto" w:fill="D9D9D9"/>
            <w:vAlign w:val="center"/>
          </w:tcPr>
          <w:p w:rsidR="00931C38" w:rsidRPr="00F228E4" w:rsidRDefault="00931C38" w:rsidP="00931C3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931C38" w:rsidRPr="00F228E4" w:rsidRDefault="00931C38" w:rsidP="00931C3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236" w:type="dxa"/>
            <w:gridSpan w:val="3"/>
            <w:shd w:val="clear" w:color="auto" w:fill="D9D9D9"/>
            <w:vAlign w:val="center"/>
          </w:tcPr>
          <w:p w:rsidR="00931C38" w:rsidRPr="00F228E4" w:rsidRDefault="00931C38" w:rsidP="00931C3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931C38" w:rsidRPr="00F228E4" w:rsidTr="00931C38">
        <w:trPr>
          <w:jc w:val="center"/>
        </w:trPr>
        <w:tc>
          <w:tcPr>
            <w:tcW w:w="576" w:type="dxa"/>
            <w:vMerge/>
            <w:shd w:val="clear" w:color="auto" w:fill="D9D9D9"/>
          </w:tcPr>
          <w:p w:rsidR="00931C38" w:rsidRPr="00F228E4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</w:tcPr>
          <w:p w:rsidR="00931C38" w:rsidRPr="00F228E4" w:rsidRDefault="00931C38" w:rsidP="00931C38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804" w:type="dxa"/>
            <w:vMerge/>
            <w:shd w:val="clear" w:color="auto" w:fill="D9D9D9"/>
          </w:tcPr>
          <w:p w:rsidR="00931C38" w:rsidRPr="00F228E4" w:rsidRDefault="00931C38" w:rsidP="00931C3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931C38" w:rsidRPr="00F228E4" w:rsidRDefault="00931C38" w:rsidP="00931C3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078" w:type="dxa"/>
            <w:shd w:val="clear" w:color="auto" w:fill="D9D9D9"/>
            <w:vAlign w:val="center"/>
          </w:tcPr>
          <w:p w:rsidR="00931C38" w:rsidRPr="00F228E4" w:rsidRDefault="00931C38" w:rsidP="00931C3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079" w:type="dxa"/>
            <w:shd w:val="clear" w:color="auto" w:fill="D9D9D9"/>
            <w:vAlign w:val="center"/>
          </w:tcPr>
          <w:p w:rsidR="00931C38" w:rsidRPr="00F228E4" w:rsidRDefault="00931C38" w:rsidP="00931C3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079" w:type="dxa"/>
            <w:shd w:val="clear" w:color="auto" w:fill="D9D9D9"/>
            <w:vAlign w:val="center"/>
          </w:tcPr>
          <w:p w:rsidR="00931C38" w:rsidRPr="00F228E4" w:rsidRDefault="00931C38" w:rsidP="00931C3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2352B5" w:rsidRPr="00F228E4" w:rsidTr="00304FEC">
        <w:trPr>
          <w:jc w:val="center"/>
        </w:trPr>
        <w:tc>
          <w:tcPr>
            <w:tcW w:w="576" w:type="dxa"/>
            <w:vMerge w:val="restart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Prezentarea lucrării </w:t>
            </w:r>
          </w:p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30 p)</w:t>
            </w:r>
          </w:p>
        </w:tc>
        <w:tc>
          <w:tcPr>
            <w:tcW w:w="6804" w:type="dxa"/>
            <w:vAlign w:val="center"/>
          </w:tcPr>
          <w:p w:rsidR="002352B5" w:rsidRPr="0036183F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6183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Utilizarea adecvată a limbajului tehnic </w:t>
            </w: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în comunicarea cu privire la sarcinile realizate.</w:t>
            </w:r>
          </w:p>
        </w:tc>
        <w:tc>
          <w:tcPr>
            <w:tcW w:w="1134" w:type="dxa"/>
            <w:vAlign w:val="center"/>
          </w:tcPr>
          <w:p w:rsidR="002352B5" w:rsidRPr="00A83A8A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352B5" w:rsidRPr="00F228E4" w:rsidTr="00304FEC">
        <w:trPr>
          <w:jc w:val="center"/>
        </w:trPr>
        <w:tc>
          <w:tcPr>
            <w:tcW w:w="576" w:type="dxa"/>
            <w:vMerge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  <w:vAlign w:val="center"/>
          </w:tcPr>
          <w:p w:rsidR="002352B5" w:rsidRPr="0036183F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6183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Argumentarea alegerii mijloacelor de lucru  necesare realizării sarcinilor primite.</w:t>
            </w:r>
          </w:p>
        </w:tc>
        <w:tc>
          <w:tcPr>
            <w:tcW w:w="1134" w:type="dxa"/>
            <w:vAlign w:val="center"/>
          </w:tcPr>
          <w:p w:rsidR="002352B5" w:rsidRPr="00A83A8A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352B5" w:rsidRPr="00F228E4" w:rsidTr="00304FEC">
        <w:trPr>
          <w:jc w:val="center"/>
        </w:trPr>
        <w:tc>
          <w:tcPr>
            <w:tcW w:w="576" w:type="dxa"/>
            <w:vMerge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  <w:vAlign w:val="center"/>
          </w:tcPr>
          <w:p w:rsidR="002352B5" w:rsidRPr="0036183F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6183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Descrierea modului de lucru.</w:t>
            </w:r>
          </w:p>
        </w:tc>
        <w:tc>
          <w:tcPr>
            <w:tcW w:w="1134" w:type="dxa"/>
            <w:vAlign w:val="center"/>
          </w:tcPr>
          <w:p w:rsidR="002352B5" w:rsidRPr="00A83A8A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20 p</w:t>
            </w:r>
          </w:p>
        </w:tc>
        <w:tc>
          <w:tcPr>
            <w:tcW w:w="1078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F228E4" w:rsidTr="00CE6D2B">
        <w:trPr>
          <w:trHeight w:val="147"/>
          <w:jc w:val="center"/>
        </w:trPr>
        <w:tc>
          <w:tcPr>
            <w:tcW w:w="10215" w:type="dxa"/>
            <w:gridSpan w:val="3"/>
            <w:shd w:val="clear" w:color="auto" w:fill="CCFF99"/>
          </w:tcPr>
          <w:p w:rsidR="00931C38" w:rsidRPr="00F228E4" w:rsidRDefault="00931C38" w:rsidP="00931C3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F228E4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931C38" w:rsidRPr="00F228E4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078" w:type="dxa"/>
            <w:shd w:val="clear" w:color="auto" w:fill="CCFF99"/>
          </w:tcPr>
          <w:p w:rsidR="00931C38" w:rsidRPr="00F228E4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F228E4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F228E4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F228E4" w:rsidTr="00CE6D2B">
        <w:trPr>
          <w:jc w:val="center"/>
        </w:trPr>
        <w:tc>
          <w:tcPr>
            <w:tcW w:w="10215" w:type="dxa"/>
            <w:gridSpan w:val="3"/>
            <w:shd w:val="clear" w:color="auto" w:fill="CCFF99"/>
          </w:tcPr>
          <w:p w:rsidR="00931C38" w:rsidRPr="00F228E4" w:rsidRDefault="00931C38" w:rsidP="00931C3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F228E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F228E4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931C38" w:rsidRPr="00F228E4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078" w:type="dxa"/>
            <w:shd w:val="clear" w:color="auto" w:fill="CCFF99"/>
          </w:tcPr>
          <w:p w:rsidR="00931C38" w:rsidRPr="00F228E4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F228E4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F228E4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F228E4" w:rsidTr="00931C38">
        <w:trPr>
          <w:jc w:val="center"/>
        </w:trPr>
        <w:tc>
          <w:tcPr>
            <w:tcW w:w="11349" w:type="dxa"/>
            <w:gridSpan w:val="4"/>
          </w:tcPr>
          <w:p w:rsidR="00931C38" w:rsidRPr="00F228E4" w:rsidRDefault="00931C38" w:rsidP="00931C3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F228E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F228E4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236" w:type="dxa"/>
            <w:gridSpan w:val="3"/>
          </w:tcPr>
          <w:p w:rsidR="00931C38" w:rsidRPr="00F228E4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Pr="00F228E4" w:rsidRDefault="00A60359" w:rsidP="00CE6D2B">
      <w:pPr>
        <w:spacing w:after="0"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 w:rsidRPr="00F228E4">
        <w:rPr>
          <w:rFonts w:ascii="Times New Roman" w:eastAsia="Times New Roman" w:hAnsi="Times New Roman" w:cs="Times New Roman"/>
          <w:b/>
          <w:sz w:val="10"/>
          <w:szCs w:val="10"/>
          <w:lang w:val="ro-RO" w:eastAsia="en-US"/>
        </w:rPr>
        <w:br w:type="page"/>
      </w:r>
      <w:r w:rsidRPr="00F228E4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F228E4"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F228E4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C83F6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</w:t>
            </w:r>
            <w:r w:rsidR="00F228E4" w:rsidRPr="00F228E4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ț</w:t>
            </w:r>
            <w:r w:rsidRPr="00F228E4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ii referitoare la răspunsurile la întrebări ale candidatului</w:t>
            </w:r>
          </w:p>
        </w:tc>
      </w:tr>
      <w:tr w:rsidR="00A60359" w:rsidRPr="00C83F65" w:rsidTr="00A60359">
        <w:trPr>
          <w:jc w:val="center"/>
        </w:trPr>
        <w:tc>
          <w:tcPr>
            <w:tcW w:w="6873" w:type="dxa"/>
          </w:tcPr>
          <w:p w:rsidR="00A60359" w:rsidRPr="00F228E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F228E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F228E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83F65" w:rsidTr="00A60359">
        <w:trPr>
          <w:jc w:val="center"/>
        </w:trPr>
        <w:tc>
          <w:tcPr>
            <w:tcW w:w="6873" w:type="dxa"/>
          </w:tcPr>
          <w:p w:rsidR="00A60359" w:rsidRPr="00F228E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F228E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F228E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83F65" w:rsidTr="00A60359">
        <w:trPr>
          <w:jc w:val="center"/>
        </w:trPr>
        <w:tc>
          <w:tcPr>
            <w:tcW w:w="6873" w:type="dxa"/>
          </w:tcPr>
          <w:p w:rsidR="00A60359" w:rsidRPr="00F228E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F228E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F228E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83F65" w:rsidTr="00A60359">
        <w:trPr>
          <w:jc w:val="center"/>
        </w:trPr>
        <w:tc>
          <w:tcPr>
            <w:tcW w:w="6873" w:type="dxa"/>
          </w:tcPr>
          <w:p w:rsidR="00A60359" w:rsidRPr="00F228E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F228E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F228E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83F65" w:rsidTr="00A60359">
        <w:trPr>
          <w:jc w:val="center"/>
        </w:trPr>
        <w:tc>
          <w:tcPr>
            <w:tcW w:w="6873" w:type="dxa"/>
          </w:tcPr>
          <w:p w:rsidR="00A60359" w:rsidRPr="00F228E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F228E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F228E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F228E4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F228E4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F228E4">
        <w:rPr>
          <w:rFonts w:ascii="Times New Roman" w:hAnsi="Times New Roman"/>
          <w:b/>
          <w:color w:val="auto"/>
          <w:sz w:val="24"/>
          <w:szCs w:val="24"/>
          <w:lang w:val="ro-RO"/>
        </w:rPr>
        <w:t>Observa</w:t>
      </w:r>
      <w:r w:rsidR="00F228E4" w:rsidRPr="00F228E4">
        <w:rPr>
          <w:rFonts w:ascii="Times New Roman" w:hAnsi="Times New Roman"/>
          <w:b/>
          <w:color w:val="auto"/>
          <w:sz w:val="24"/>
          <w:szCs w:val="24"/>
          <w:lang w:val="ro-RO"/>
        </w:rPr>
        <w:t>ț</w:t>
      </w:r>
      <w:r w:rsidRPr="00F228E4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iile Comisiei de examinare referitoare la realizarea probei practice pentru motivarea punctajului acordat </w:t>
      </w:r>
    </w:p>
    <w:p w:rsidR="00A60359" w:rsidRPr="00F228E4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F228E4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F228E4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F228E4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F228E4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F228E4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F228E4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F228E4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F228E4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F228E4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F228E4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F228E4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F228E4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F228E4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F228E4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F228E4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F228E4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E17C5" w:rsidRDefault="006E17C5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6E17C5" w:rsidSect="006E17C5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F228E4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F228E4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probei practice </w:t>
      </w:r>
      <w:r w:rsidR="00F228E4">
        <w:rPr>
          <w:rFonts w:ascii="Times New Roman" w:eastAsia="Times New Roman" w:hAnsi="Times New Roman" w:cs="Times New Roman"/>
          <w:b/>
          <w:bCs/>
          <w:lang w:val="ro-RO" w:eastAsia="en-US"/>
        </w:rPr>
        <w:t>ș</w:t>
      </w:r>
      <w:r w:rsidRPr="00F228E4">
        <w:rPr>
          <w:rFonts w:ascii="Times New Roman" w:eastAsia="Times New Roman" w:hAnsi="Times New Roman" w:cs="Times New Roman"/>
          <w:b/>
          <w:bCs/>
          <w:lang w:val="ro-RO" w:eastAsia="en-US"/>
        </w:rPr>
        <w:t>i a probei orale:</w:t>
      </w:r>
    </w:p>
    <w:p w:rsidR="00A60359" w:rsidRPr="00F228E4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F228E4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F228E4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F228E4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F228E4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F228E4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F228E4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F228E4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F228E4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F228E4" w:rsidTr="005D6C91">
        <w:trPr>
          <w:trHeight w:val="1816"/>
        </w:trPr>
        <w:tc>
          <w:tcPr>
            <w:tcW w:w="4928" w:type="dxa"/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i semnătura): </w:t>
            </w:r>
          </w:p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Pre</w:t>
            </w:r>
            <w:r w:rsid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edinte de comisie </w:t>
            </w:r>
          </w:p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i semnătura):</w:t>
            </w:r>
          </w:p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F228E4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Pr="00F228E4" w:rsidRDefault="001F43F4" w:rsidP="00A60359">
      <w:pPr>
        <w:rPr>
          <w:lang w:val="ro-RO"/>
        </w:rPr>
      </w:pPr>
    </w:p>
    <w:sectPr w:rsidR="001F43F4" w:rsidRPr="00F228E4" w:rsidSect="006E17C5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281" w:rsidRDefault="00D27281" w:rsidP="00A60359">
      <w:pPr>
        <w:spacing w:after="0"/>
      </w:pPr>
      <w:r>
        <w:separator/>
      </w:r>
    </w:p>
  </w:endnote>
  <w:endnote w:type="continuationSeparator" w:id="0">
    <w:p w:rsidR="00D27281" w:rsidRDefault="00D27281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281" w:rsidRDefault="00D27281" w:rsidP="00A60359">
      <w:pPr>
        <w:spacing w:after="0"/>
      </w:pPr>
      <w:r>
        <w:separator/>
      </w:r>
    </w:p>
  </w:footnote>
  <w:footnote w:type="continuationSeparator" w:id="0">
    <w:p w:rsidR="00D27281" w:rsidRDefault="00D27281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2352B5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</w:t>
      </w:r>
      <w:r w:rsidR="00CE6D2B" w:rsidRPr="009C294E">
        <w:rPr>
          <w:rFonts w:cs="Arial"/>
          <w:sz w:val="18"/>
          <w:szCs w:val="18"/>
          <w:lang w:val="ro-RO"/>
        </w:rPr>
        <w:t>enunțuri</w:t>
      </w:r>
      <w:r w:rsidRPr="009C294E">
        <w:rPr>
          <w:rFonts w:cs="Arial"/>
          <w:sz w:val="18"/>
          <w:szCs w:val="18"/>
          <w:lang w:val="ro-RO"/>
        </w:rPr>
        <w:t xml:space="preserve"> asociate competențelor/rezultatelor </w:t>
      </w:r>
      <w:r w:rsidR="00CE6D2B" w:rsidRPr="009C294E">
        <w:rPr>
          <w:rFonts w:cs="Arial"/>
          <w:sz w:val="18"/>
          <w:szCs w:val="18"/>
          <w:lang w:val="ro-RO"/>
        </w:rPr>
        <w:t>învățării</w:t>
      </w:r>
      <w:r w:rsidRPr="009C294E">
        <w:rPr>
          <w:rFonts w:cs="Arial"/>
          <w:sz w:val="18"/>
          <w:szCs w:val="18"/>
          <w:lang w:val="ro-RO"/>
        </w:rPr>
        <w:t xml:space="preserve">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</w:t>
      </w:r>
      <w:r w:rsidR="00CE6D2B" w:rsidRPr="009C294E">
        <w:rPr>
          <w:rFonts w:cs="Arial"/>
          <w:sz w:val="18"/>
          <w:szCs w:val="18"/>
          <w:lang w:val="ro-RO"/>
        </w:rPr>
        <w:t>competenței</w:t>
      </w:r>
      <w:r w:rsidRPr="009C294E">
        <w:rPr>
          <w:rFonts w:cs="Arial"/>
          <w:sz w:val="18"/>
          <w:szCs w:val="18"/>
          <w:lang w:val="ro-RO"/>
        </w:rPr>
        <w:t>. Fiecărui criteriu i se alocă un punctaj maxim.</w:t>
      </w:r>
    </w:p>
  </w:footnote>
  <w:footnote w:id="2">
    <w:p w:rsidR="00A60359" w:rsidRPr="00320C14" w:rsidRDefault="00A60359" w:rsidP="002352B5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931C38" w:rsidRPr="00151625" w:rsidRDefault="00931C38" w:rsidP="002352B5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931C38" w:rsidRDefault="00931C38" w:rsidP="002352B5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931C38" w:rsidRDefault="00931C38" w:rsidP="002352B5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931C38" w:rsidRDefault="00931C38" w:rsidP="002352B5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931C38" w:rsidRPr="00151625" w:rsidRDefault="00931C38" w:rsidP="002352B5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359"/>
    <w:rsid w:val="000D53C2"/>
    <w:rsid w:val="00146BF3"/>
    <w:rsid w:val="001F43F4"/>
    <w:rsid w:val="002352B5"/>
    <w:rsid w:val="00240584"/>
    <w:rsid w:val="0036183F"/>
    <w:rsid w:val="004D600B"/>
    <w:rsid w:val="005112AA"/>
    <w:rsid w:val="00595DAC"/>
    <w:rsid w:val="005A7D60"/>
    <w:rsid w:val="005C0133"/>
    <w:rsid w:val="006074BE"/>
    <w:rsid w:val="006A43BD"/>
    <w:rsid w:val="006D6D95"/>
    <w:rsid w:val="006E17C5"/>
    <w:rsid w:val="008527C3"/>
    <w:rsid w:val="0087042A"/>
    <w:rsid w:val="008A694D"/>
    <w:rsid w:val="008C18BF"/>
    <w:rsid w:val="008E3FAD"/>
    <w:rsid w:val="0091555B"/>
    <w:rsid w:val="00931C38"/>
    <w:rsid w:val="00957AB0"/>
    <w:rsid w:val="00A360B3"/>
    <w:rsid w:val="00A60359"/>
    <w:rsid w:val="00A94BBF"/>
    <w:rsid w:val="00AB2BC1"/>
    <w:rsid w:val="00B23B42"/>
    <w:rsid w:val="00B85668"/>
    <w:rsid w:val="00BD38DD"/>
    <w:rsid w:val="00C36DB3"/>
    <w:rsid w:val="00C83F65"/>
    <w:rsid w:val="00CE6D2B"/>
    <w:rsid w:val="00D27281"/>
    <w:rsid w:val="00D46D90"/>
    <w:rsid w:val="00E01348"/>
    <w:rsid w:val="00E4294A"/>
    <w:rsid w:val="00E602B9"/>
    <w:rsid w:val="00F02212"/>
    <w:rsid w:val="00F22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EF6307-FFF8-43FD-A1ED-F30498B5E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0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BC00D-48F2-4174-99D6-9317FAC31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1054</Words>
  <Characters>6116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user</cp:lastModifiedBy>
  <cp:revision>2</cp:revision>
  <dcterms:created xsi:type="dcterms:W3CDTF">2018-07-10T14:24:00Z</dcterms:created>
  <dcterms:modified xsi:type="dcterms:W3CDTF">2018-07-10T14:24:00Z</dcterms:modified>
</cp:coreProperties>
</file>